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45" w:rsidRDefault="008604BF" w:rsidP="0088343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2017 </w:t>
      </w:r>
      <w:r w:rsidR="005A2A2C">
        <w:rPr>
          <w:rFonts w:ascii="Arial" w:hAnsi="Arial" w:cs="Arial"/>
          <w:b/>
        </w:rPr>
        <w:t>UPS In</w:t>
      </w:r>
      <w:r w:rsidR="008F1645" w:rsidRPr="00114D91">
        <w:rPr>
          <w:rFonts w:ascii="Arial" w:hAnsi="Arial" w:cs="Arial"/>
          <w:b/>
        </w:rPr>
        <w:t>-</w:t>
      </w:r>
      <w:r w:rsidR="007B0ECE" w:rsidRPr="00114D91">
        <w:rPr>
          <w:rFonts w:ascii="Arial" w:hAnsi="Arial" w:cs="Arial"/>
          <w:b/>
        </w:rPr>
        <w:t>K</w:t>
      </w:r>
      <w:r w:rsidR="008F1645" w:rsidRPr="00114D91">
        <w:rPr>
          <w:rFonts w:ascii="Arial" w:hAnsi="Arial" w:cs="Arial"/>
          <w:b/>
        </w:rPr>
        <w:t xml:space="preserve">ind </w:t>
      </w:r>
      <w:r w:rsidR="007B0ECE" w:rsidRPr="00114D91">
        <w:rPr>
          <w:rFonts w:ascii="Arial" w:hAnsi="Arial" w:cs="Arial"/>
          <w:b/>
        </w:rPr>
        <w:t>R</w:t>
      </w:r>
      <w:r w:rsidR="008F1645" w:rsidRPr="00114D91">
        <w:rPr>
          <w:rFonts w:ascii="Arial" w:hAnsi="Arial" w:cs="Arial"/>
          <w:b/>
        </w:rPr>
        <w:t xml:space="preserve">equest </w:t>
      </w:r>
      <w:r w:rsidR="007B0ECE" w:rsidRPr="00114D91">
        <w:rPr>
          <w:rFonts w:ascii="Arial" w:hAnsi="Arial" w:cs="Arial"/>
          <w:b/>
        </w:rPr>
        <w:t>Consideration</w:t>
      </w:r>
    </w:p>
    <w:p w:rsidR="00BF14F8" w:rsidRDefault="00BF14F8" w:rsidP="0088343E">
      <w:pPr>
        <w:jc w:val="center"/>
        <w:outlineLvl w:val="0"/>
        <w:rPr>
          <w:rFonts w:ascii="Arial" w:hAnsi="Arial" w:cs="Arial"/>
          <w:b/>
        </w:rPr>
      </w:pPr>
    </w:p>
    <w:p w:rsidR="00BF14F8" w:rsidRPr="00C66921" w:rsidRDefault="00BF14F8" w:rsidP="00C66921">
      <w:pPr>
        <w:outlineLvl w:val="0"/>
        <w:rPr>
          <w:rFonts w:ascii="Arial" w:hAnsi="Arial" w:cs="Arial"/>
          <w:sz w:val="22"/>
        </w:rPr>
      </w:pPr>
      <w:r w:rsidRPr="00C66921">
        <w:rPr>
          <w:rFonts w:ascii="Arial" w:hAnsi="Arial" w:cs="Arial"/>
          <w:sz w:val="22"/>
        </w:rPr>
        <w:t xml:space="preserve">This form must be completely filled out in order </w:t>
      </w:r>
      <w:r w:rsidR="00C66921" w:rsidRPr="00C66921">
        <w:rPr>
          <w:rFonts w:ascii="Arial" w:hAnsi="Arial" w:cs="Arial"/>
          <w:sz w:val="22"/>
        </w:rPr>
        <w:t>to be</w:t>
      </w:r>
      <w:r w:rsidRPr="00C66921">
        <w:rPr>
          <w:rFonts w:ascii="Arial" w:hAnsi="Arial" w:cs="Arial"/>
          <w:sz w:val="22"/>
        </w:rPr>
        <w:t xml:space="preserve"> </w:t>
      </w:r>
      <w:r w:rsidR="00C66921" w:rsidRPr="00C66921">
        <w:rPr>
          <w:rFonts w:ascii="Arial" w:hAnsi="Arial" w:cs="Arial"/>
          <w:sz w:val="22"/>
        </w:rPr>
        <w:t>considered for in-kind shipping</w:t>
      </w:r>
      <w:r w:rsidRPr="00C66921">
        <w:rPr>
          <w:rFonts w:ascii="Arial" w:hAnsi="Arial" w:cs="Arial"/>
          <w:sz w:val="22"/>
        </w:rPr>
        <w:t>.</w:t>
      </w:r>
    </w:p>
    <w:p w:rsidR="008F1645" w:rsidRPr="00114D91" w:rsidRDefault="008F1645" w:rsidP="008F1645">
      <w:pPr>
        <w:rPr>
          <w:rFonts w:ascii="Arial" w:hAnsi="Arial" w:cs="Arial"/>
          <w:b/>
          <w:i/>
          <w:sz w:val="20"/>
          <w:szCs w:val="20"/>
        </w:rPr>
      </w:pPr>
    </w:p>
    <w:p w:rsidR="005C2A2C" w:rsidRPr="00114D91" w:rsidRDefault="005C2A2C" w:rsidP="008F164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5C2A2C" w:rsidRPr="001F5048" w:rsidTr="001F5048">
        <w:tc>
          <w:tcPr>
            <w:tcW w:w="8856" w:type="dxa"/>
            <w:shd w:val="clear" w:color="auto" w:fill="C0C0C0"/>
            <w:vAlign w:val="center"/>
          </w:tcPr>
          <w:p w:rsidR="005C2A2C" w:rsidRPr="001F5048" w:rsidRDefault="005C2A2C" w:rsidP="00114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0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Request:  </w:t>
            </w:r>
          </w:p>
        </w:tc>
      </w:tr>
      <w:tr w:rsidR="005C2A2C" w:rsidRPr="001F5048" w:rsidTr="001F5048">
        <w:trPr>
          <w:trHeight w:val="314"/>
        </w:trPr>
        <w:tc>
          <w:tcPr>
            <w:tcW w:w="8856" w:type="dxa"/>
            <w:shd w:val="clear" w:color="auto" w:fill="auto"/>
          </w:tcPr>
          <w:p w:rsidR="005C2A2C" w:rsidRPr="001F5048" w:rsidRDefault="005C2A2C" w:rsidP="008F1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30AE" w:rsidRPr="00114D91" w:rsidRDefault="00D830AE" w:rsidP="00CA08BE">
      <w:pPr>
        <w:rPr>
          <w:rFonts w:ascii="Arial" w:hAnsi="Arial" w:cs="Arial"/>
          <w:sz w:val="20"/>
          <w:szCs w:val="20"/>
        </w:rPr>
      </w:pPr>
    </w:p>
    <w:p w:rsidR="007B0ECE" w:rsidRPr="00114D91" w:rsidRDefault="007B0ECE" w:rsidP="00CA08BE">
      <w:pPr>
        <w:rPr>
          <w:rFonts w:ascii="Arial" w:hAnsi="Arial" w:cs="Arial"/>
          <w:b/>
          <w:bCs/>
          <w:sz w:val="20"/>
          <w:szCs w:val="20"/>
        </w:rPr>
      </w:pPr>
      <w:r w:rsidRPr="00114D91">
        <w:rPr>
          <w:rFonts w:ascii="Arial" w:hAnsi="Arial" w:cs="Arial"/>
          <w:b/>
          <w:bCs/>
          <w:sz w:val="20"/>
          <w:szCs w:val="20"/>
        </w:rPr>
        <w:t>Requesting Organization Information</w:t>
      </w:r>
      <w:r w:rsidR="00925442">
        <w:rPr>
          <w:rFonts w:ascii="Arial" w:hAnsi="Arial" w:cs="Arial"/>
          <w:b/>
          <w:bCs/>
          <w:sz w:val="20"/>
          <w:szCs w:val="20"/>
        </w:rPr>
        <w:t>:</w:t>
      </w:r>
      <w:r w:rsidRPr="00114D91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5C2A2C" w:rsidRPr="001F5048" w:rsidTr="001F5048">
        <w:tc>
          <w:tcPr>
            <w:tcW w:w="8856" w:type="dxa"/>
            <w:shd w:val="clear" w:color="auto" w:fill="C0C0C0"/>
            <w:vAlign w:val="center"/>
          </w:tcPr>
          <w:p w:rsidR="005C2A2C" w:rsidRPr="001F5048" w:rsidRDefault="005C2A2C" w:rsidP="008808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0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</w:t>
            </w:r>
            <w:r w:rsidR="0088086F">
              <w:rPr>
                <w:rFonts w:ascii="Arial" w:hAnsi="Arial" w:cs="Arial"/>
                <w:b/>
                <w:bCs/>
                <w:sz w:val="20"/>
                <w:szCs w:val="20"/>
              </w:rPr>
              <w:t>the 501(c)</w:t>
            </w:r>
            <w:r w:rsidR="00AC673F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88086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C673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8808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F50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organization </w:t>
            </w:r>
            <w:r w:rsidR="0088086F">
              <w:rPr>
                <w:rFonts w:ascii="Arial" w:hAnsi="Arial" w:cs="Arial"/>
                <w:b/>
                <w:bCs/>
                <w:sz w:val="20"/>
                <w:szCs w:val="20"/>
              </w:rPr>
              <w:t>that is registered</w:t>
            </w:r>
            <w:r w:rsidR="00B762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r w:rsidR="008808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their </w:t>
            </w:r>
            <w:r w:rsidR="00B762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 </w:t>
            </w:r>
          </w:p>
        </w:tc>
      </w:tr>
      <w:tr w:rsidR="005C2A2C" w:rsidRPr="001F5048" w:rsidTr="001F5048">
        <w:trPr>
          <w:trHeight w:val="863"/>
        </w:trPr>
        <w:tc>
          <w:tcPr>
            <w:tcW w:w="8856" w:type="dxa"/>
            <w:shd w:val="clear" w:color="auto" w:fill="auto"/>
          </w:tcPr>
          <w:p w:rsidR="005C2A2C" w:rsidRPr="001F5048" w:rsidRDefault="005C2A2C" w:rsidP="00CA0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673F" w:rsidRDefault="00AC673F" w:rsidP="00CA08BE">
      <w:pPr>
        <w:rPr>
          <w:rFonts w:ascii="Arial" w:hAnsi="Arial" w:cs="Arial"/>
          <w:b/>
          <w:sz w:val="20"/>
          <w:szCs w:val="20"/>
        </w:rPr>
      </w:pPr>
    </w:p>
    <w:p w:rsidR="005C2A2C" w:rsidRPr="00114D91" w:rsidRDefault="007C5700" w:rsidP="00CA08BE">
      <w:pPr>
        <w:rPr>
          <w:rFonts w:ascii="Arial" w:hAnsi="Arial" w:cs="Arial"/>
          <w:sz w:val="20"/>
          <w:szCs w:val="20"/>
        </w:rPr>
      </w:pPr>
      <w:r w:rsidRPr="007C5700">
        <w:rPr>
          <w:rFonts w:ascii="Arial" w:hAnsi="Arial" w:cs="Arial"/>
          <w:b/>
          <w:sz w:val="20"/>
          <w:szCs w:val="20"/>
        </w:rPr>
        <w:t>MANDATORY</w:t>
      </w:r>
      <w:r>
        <w:rPr>
          <w:rFonts w:ascii="Arial" w:hAnsi="Arial" w:cs="Arial"/>
          <w:sz w:val="20"/>
          <w:szCs w:val="20"/>
        </w:rPr>
        <w:t xml:space="preserve">; How many served – over what period </w:t>
      </w:r>
      <w:r w:rsidR="00862CDF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5C2A2C" w:rsidRPr="001F5048" w:rsidTr="001F5048">
        <w:tc>
          <w:tcPr>
            <w:tcW w:w="8856" w:type="dxa"/>
            <w:shd w:val="clear" w:color="auto" w:fill="C0C0C0"/>
          </w:tcPr>
          <w:p w:rsidR="00AC673F" w:rsidRDefault="004E1CEE" w:rsidP="00AC6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50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Explanation of what the requested services </w:t>
            </w:r>
            <w:r w:rsidR="005C2A2C" w:rsidRPr="001F5048">
              <w:rPr>
                <w:rFonts w:ascii="Arial" w:hAnsi="Arial" w:cs="Arial"/>
                <w:b/>
                <w:bCs/>
                <w:sz w:val="20"/>
                <w:szCs w:val="20"/>
              </w:rPr>
              <w:t>will support:</w:t>
            </w:r>
            <w:r w:rsidR="001F5048" w:rsidRPr="001F50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C57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include </w:t>
            </w:r>
            <w:r w:rsidR="001F5048" w:rsidRPr="001F5048">
              <w:rPr>
                <w:rFonts w:ascii="Arial" w:hAnsi="Arial" w:cs="Arial"/>
                <w:b/>
                <w:bCs/>
                <w:sz w:val="20"/>
                <w:szCs w:val="20"/>
              </w:rPr>
              <w:t># of people served</w:t>
            </w:r>
            <w:r w:rsidR="007C5700">
              <w:rPr>
                <w:rFonts w:ascii="Arial" w:hAnsi="Arial" w:cs="Arial"/>
                <w:b/>
                <w:bCs/>
                <w:sz w:val="20"/>
                <w:szCs w:val="20"/>
              </w:rPr>
              <w:t>, fed, clothed, sheltered</w:t>
            </w:r>
            <w:r w:rsidR="00B76221">
              <w:rPr>
                <w:rFonts w:ascii="Arial" w:hAnsi="Arial" w:cs="Arial"/>
                <w:b/>
                <w:bCs/>
                <w:sz w:val="20"/>
                <w:szCs w:val="20"/>
              </w:rPr>
              <w:t>, supported,</w:t>
            </w:r>
            <w:r w:rsidR="007C57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etc.  Also include over what time period. </w:t>
            </w:r>
            <w:r w:rsidR="00AC673F" w:rsidRPr="00AC673F">
              <w:rPr>
                <w:rFonts w:ascii="Arial" w:hAnsi="Arial" w:cs="Arial"/>
                <w:b/>
                <w:bCs/>
                <w:sz w:val="18"/>
                <w:szCs w:val="18"/>
              </w:rPr>
              <w:t>This information is essential for UPS to prioritize in-kind shipments. If left blank we will have to decline request. Do not list # pallets here, list QTY of items.</w:t>
            </w:r>
          </w:p>
          <w:p w:rsidR="005C2A2C" w:rsidRPr="001F5048" w:rsidRDefault="007C5700" w:rsidP="00AC67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7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Example: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570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We will be shipping 500,000 water purification tablets that will provide clean drinking water for 10,000 people for 1 month. </w:t>
            </w:r>
            <w:r w:rsidR="00AC673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5C2A2C" w:rsidRPr="001F5048" w:rsidTr="001F5048">
        <w:trPr>
          <w:trHeight w:val="1034"/>
        </w:trPr>
        <w:tc>
          <w:tcPr>
            <w:tcW w:w="8856" w:type="dxa"/>
            <w:shd w:val="clear" w:color="auto" w:fill="auto"/>
          </w:tcPr>
          <w:p w:rsidR="005C2A2C" w:rsidRPr="001F5048" w:rsidRDefault="005C2A2C" w:rsidP="00737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2A2C" w:rsidRDefault="005C2A2C" w:rsidP="00CA08BE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221"/>
      </w:tblGrid>
      <w:tr w:rsidR="006C66E1" w:rsidRPr="001F5048" w:rsidTr="001F5048">
        <w:tc>
          <w:tcPr>
            <w:tcW w:w="8856" w:type="dxa"/>
            <w:gridSpan w:val="2"/>
            <w:shd w:val="clear" w:color="auto" w:fill="C0C0C0"/>
          </w:tcPr>
          <w:p w:rsidR="006C66E1" w:rsidRPr="001F5048" w:rsidRDefault="006C66E1" w:rsidP="001F50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048">
              <w:rPr>
                <w:rFonts w:ascii="Arial" w:hAnsi="Arial" w:cs="Arial"/>
                <w:b/>
                <w:bCs/>
                <w:sz w:val="20"/>
                <w:szCs w:val="20"/>
              </w:rPr>
              <w:t>Requestor information:</w:t>
            </w:r>
          </w:p>
        </w:tc>
      </w:tr>
      <w:tr w:rsidR="006C66E1" w:rsidRPr="001F5048" w:rsidTr="001F5048">
        <w:trPr>
          <w:trHeight w:val="276"/>
        </w:trPr>
        <w:tc>
          <w:tcPr>
            <w:tcW w:w="2448" w:type="dxa"/>
            <w:shd w:val="clear" w:color="auto" w:fill="C0C0C0"/>
            <w:vAlign w:val="center"/>
          </w:tcPr>
          <w:p w:rsidR="006C66E1" w:rsidRPr="001F5048" w:rsidRDefault="006C66E1" w:rsidP="001F5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048"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6408" w:type="dxa"/>
            <w:shd w:val="clear" w:color="auto" w:fill="auto"/>
          </w:tcPr>
          <w:p w:rsidR="006C66E1" w:rsidRPr="001F5048" w:rsidRDefault="006C66E1" w:rsidP="001F5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6E1" w:rsidRPr="001F5048" w:rsidTr="001F5048">
        <w:trPr>
          <w:trHeight w:val="276"/>
        </w:trPr>
        <w:tc>
          <w:tcPr>
            <w:tcW w:w="2448" w:type="dxa"/>
            <w:shd w:val="clear" w:color="auto" w:fill="C0C0C0"/>
            <w:vAlign w:val="center"/>
          </w:tcPr>
          <w:p w:rsidR="006C66E1" w:rsidRPr="001F5048" w:rsidRDefault="006C66E1" w:rsidP="001F5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048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6408" w:type="dxa"/>
            <w:shd w:val="clear" w:color="auto" w:fill="auto"/>
          </w:tcPr>
          <w:p w:rsidR="006C66E1" w:rsidRPr="001F5048" w:rsidRDefault="006C66E1" w:rsidP="001F5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6E1" w:rsidRPr="001F5048" w:rsidTr="001F5048">
        <w:trPr>
          <w:trHeight w:val="276"/>
        </w:trPr>
        <w:tc>
          <w:tcPr>
            <w:tcW w:w="2448" w:type="dxa"/>
            <w:shd w:val="clear" w:color="auto" w:fill="C0C0C0"/>
            <w:vAlign w:val="center"/>
          </w:tcPr>
          <w:p w:rsidR="006C66E1" w:rsidRPr="001F5048" w:rsidRDefault="006C66E1" w:rsidP="001F5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048">
              <w:rPr>
                <w:rFonts w:ascii="Arial" w:hAnsi="Arial" w:cs="Arial"/>
                <w:sz w:val="20"/>
                <w:szCs w:val="20"/>
              </w:rPr>
              <w:t>Telephone Extension:</w:t>
            </w:r>
          </w:p>
        </w:tc>
        <w:tc>
          <w:tcPr>
            <w:tcW w:w="6408" w:type="dxa"/>
            <w:shd w:val="clear" w:color="auto" w:fill="auto"/>
          </w:tcPr>
          <w:p w:rsidR="006C66E1" w:rsidRPr="001F5048" w:rsidRDefault="006C66E1" w:rsidP="001F5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6E1" w:rsidRPr="001F5048" w:rsidTr="001F5048">
        <w:trPr>
          <w:trHeight w:val="276"/>
        </w:trPr>
        <w:tc>
          <w:tcPr>
            <w:tcW w:w="2448" w:type="dxa"/>
            <w:shd w:val="clear" w:color="auto" w:fill="C0C0C0"/>
            <w:vAlign w:val="center"/>
          </w:tcPr>
          <w:p w:rsidR="006C66E1" w:rsidRPr="001F5048" w:rsidRDefault="006C66E1" w:rsidP="001F5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048"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6408" w:type="dxa"/>
            <w:shd w:val="clear" w:color="auto" w:fill="auto"/>
          </w:tcPr>
          <w:p w:rsidR="006C66E1" w:rsidRPr="001F5048" w:rsidRDefault="006C66E1" w:rsidP="001F5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6E1" w:rsidRDefault="006C66E1" w:rsidP="00CA08BE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727"/>
        <w:gridCol w:w="2903"/>
      </w:tblGrid>
      <w:tr w:rsidR="00B5340A" w:rsidRPr="001F5048" w:rsidTr="001F5048"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5340A" w:rsidRPr="001F5048" w:rsidRDefault="00B5340A" w:rsidP="001F50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048">
              <w:rPr>
                <w:rFonts w:ascii="Arial" w:hAnsi="Arial" w:cs="Arial"/>
                <w:b/>
                <w:bCs/>
                <w:sz w:val="20"/>
                <w:szCs w:val="20"/>
              </w:rPr>
              <w:t>Transport Mode Recommended or Required:</w:t>
            </w:r>
          </w:p>
        </w:tc>
      </w:tr>
      <w:tr w:rsidR="00B5340A" w:rsidRPr="001F5048" w:rsidTr="001F5048">
        <w:trPr>
          <w:trHeight w:val="276"/>
        </w:trPr>
        <w:tc>
          <w:tcPr>
            <w:tcW w:w="5868" w:type="dxa"/>
            <w:shd w:val="clear" w:color="auto" w:fill="C0C0C0"/>
            <w:vAlign w:val="center"/>
          </w:tcPr>
          <w:p w:rsidR="00B5340A" w:rsidRPr="001F5048" w:rsidRDefault="00B5340A" w:rsidP="001F5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048">
              <w:rPr>
                <w:rFonts w:ascii="Arial" w:hAnsi="Arial" w:cs="Arial"/>
                <w:sz w:val="20"/>
                <w:szCs w:val="20"/>
              </w:rPr>
              <w:t>Air, Ocean or Surface:</w:t>
            </w:r>
          </w:p>
        </w:tc>
        <w:tc>
          <w:tcPr>
            <w:tcW w:w="2988" w:type="dxa"/>
            <w:shd w:val="clear" w:color="auto" w:fill="FFFFFF"/>
          </w:tcPr>
          <w:p w:rsidR="00B5340A" w:rsidRPr="001F5048" w:rsidRDefault="00B5340A" w:rsidP="001F5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048" w:rsidRPr="001F5048" w:rsidTr="001F5048">
        <w:trPr>
          <w:trHeight w:val="276"/>
        </w:trPr>
        <w:tc>
          <w:tcPr>
            <w:tcW w:w="5868" w:type="dxa"/>
            <w:shd w:val="clear" w:color="auto" w:fill="C0C0C0"/>
            <w:vAlign w:val="center"/>
          </w:tcPr>
          <w:p w:rsidR="001F5048" w:rsidRPr="001F5048" w:rsidRDefault="001F5048" w:rsidP="001F5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048">
              <w:rPr>
                <w:rFonts w:ascii="Arial" w:hAnsi="Arial" w:cs="Arial"/>
                <w:sz w:val="20"/>
                <w:szCs w:val="20"/>
              </w:rPr>
              <w:t xml:space="preserve">Service Requested for Ocean (door to door, door to port, port to door, port to port, </w:t>
            </w:r>
          </w:p>
        </w:tc>
        <w:tc>
          <w:tcPr>
            <w:tcW w:w="2988" w:type="dxa"/>
            <w:shd w:val="clear" w:color="auto" w:fill="FFFFFF"/>
          </w:tcPr>
          <w:p w:rsidR="001F5048" w:rsidRPr="001F5048" w:rsidRDefault="001F5048" w:rsidP="001F5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048" w:rsidRPr="001F5048" w:rsidTr="001F5048">
        <w:trPr>
          <w:trHeight w:val="276"/>
        </w:trPr>
        <w:tc>
          <w:tcPr>
            <w:tcW w:w="5868" w:type="dxa"/>
            <w:shd w:val="clear" w:color="auto" w:fill="C0C0C0"/>
            <w:vAlign w:val="center"/>
          </w:tcPr>
          <w:p w:rsidR="001F5048" w:rsidRPr="001F5048" w:rsidRDefault="001F5048" w:rsidP="001F5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048">
              <w:rPr>
                <w:rFonts w:ascii="Arial" w:hAnsi="Arial" w:cs="Arial"/>
                <w:sz w:val="20"/>
                <w:szCs w:val="20"/>
              </w:rPr>
              <w:t>Service Requested for Air Freight (door to door, airport to door, airport to airport)</w:t>
            </w:r>
          </w:p>
        </w:tc>
        <w:tc>
          <w:tcPr>
            <w:tcW w:w="2988" w:type="dxa"/>
            <w:shd w:val="clear" w:color="auto" w:fill="FFFFFF"/>
          </w:tcPr>
          <w:p w:rsidR="001F5048" w:rsidRPr="001F5048" w:rsidRDefault="001F5048" w:rsidP="001F5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5048" w:rsidRDefault="001F5048" w:rsidP="00CA08B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725"/>
        <w:gridCol w:w="2905"/>
      </w:tblGrid>
      <w:tr w:rsidR="004E1CEE" w:rsidRPr="001F5048" w:rsidTr="001F5048"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E1CEE" w:rsidRPr="001F5048" w:rsidRDefault="001F5048" w:rsidP="009254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048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4E1CEE" w:rsidRPr="001F5048">
              <w:rPr>
                <w:rFonts w:ascii="Arial" w:hAnsi="Arial" w:cs="Arial"/>
                <w:b/>
                <w:bCs/>
                <w:sz w:val="20"/>
                <w:szCs w:val="20"/>
              </w:rPr>
              <w:t>iming:</w:t>
            </w:r>
          </w:p>
        </w:tc>
      </w:tr>
      <w:tr w:rsidR="003675E8" w:rsidRPr="001F5048" w:rsidTr="001F5048">
        <w:trPr>
          <w:trHeight w:val="276"/>
        </w:trPr>
        <w:tc>
          <w:tcPr>
            <w:tcW w:w="5868" w:type="dxa"/>
            <w:shd w:val="clear" w:color="auto" w:fill="C0C0C0"/>
            <w:vAlign w:val="center"/>
          </w:tcPr>
          <w:p w:rsidR="003675E8" w:rsidRPr="001F5048" w:rsidRDefault="001F5048" w:rsidP="001F5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048">
              <w:rPr>
                <w:rFonts w:ascii="Arial" w:hAnsi="Arial" w:cs="Arial"/>
                <w:sz w:val="20"/>
                <w:szCs w:val="20"/>
              </w:rPr>
              <w:t>S</w:t>
            </w:r>
            <w:r w:rsidR="003675E8" w:rsidRPr="001F5048">
              <w:rPr>
                <w:rFonts w:ascii="Arial" w:hAnsi="Arial" w:cs="Arial"/>
                <w:sz w:val="20"/>
                <w:szCs w:val="20"/>
              </w:rPr>
              <w:t xml:space="preserve">hipment </w:t>
            </w:r>
            <w:r w:rsidRPr="001F5048">
              <w:rPr>
                <w:rFonts w:ascii="Arial" w:hAnsi="Arial" w:cs="Arial"/>
                <w:sz w:val="20"/>
                <w:szCs w:val="20"/>
              </w:rPr>
              <w:t>requested pick-up</w:t>
            </w:r>
            <w:r w:rsidR="003675E8" w:rsidRPr="001F5048">
              <w:rPr>
                <w:rFonts w:ascii="Arial" w:hAnsi="Arial" w:cs="Arial"/>
                <w:sz w:val="20"/>
                <w:szCs w:val="20"/>
              </w:rPr>
              <w:t xml:space="preserve"> date:</w:t>
            </w:r>
          </w:p>
        </w:tc>
        <w:tc>
          <w:tcPr>
            <w:tcW w:w="2988" w:type="dxa"/>
            <w:shd w:val="clear" w:color="auto" w:fill="FFFFFF"/>
          </w:tcPr>
          <w:p w:rsidR="003675E8" w:rsidRPr="001F5048" w:rsidRDefault="003675E8" w:rsidP="003104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065" w:rsidRPr="00114D91" w:rsidRDefault="00473065" w:rsidP="00CA08B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4405"/>
      </w:tblGrid>
      <w:tr w:rsidR="005C2A2C" w:rsidRPr="001F5048" w:rsidTr="00050E08">
        <w:tc>
          <w:tcPr>
            <w:tcW w:w="8630" w:type="dxa"/>
            <w:gridSpan w:val="2"/>
            <w:shd w:val="clear" w:color="auto" w:fill="C0C0C0"/>
          </w:tcPr>
          <w:p w:rsidR="005C2A2C" w:rsidRPr="001F5048" w:rsidRDefault="005C2A2C" w:rsidP="007375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0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Description of commodity </w:t>
            </w:r>
            <w:r w:rsidR="00114D91" w:rsidRPr="001F50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being </w:t>
            </w:r>
            <w:r w:rsidR="007B0ECE" w:rsidRPr="001F5048">
              <w:rPr>
                <w:rFonts w:ascii="Arial" w:hAnsi="Arial" w:cs="Arial"/>
                <w:b/>
                <w:bCs/>
                <w:sz w:val="20"/>
                <w:szCs w:val="20"/>
              </w:rPr>
              <w:t>ship</w:t>
            </w:r>
            <w:r w:rsidR="00114D91" w:rsidRPr="001F5048">
              <w:rPr>
                <w:rFonts w:ascii="Arial" w:hAnsi="Arial" w:cs="Arial"/>
                <w:b/>
                <w:bCs/>
                <w:sz w:val="20"/>
                <w:szCs w:val="20"/>
              </w:rPr>
              <w:t>ped</w:t>
            </w:r>
            <w:r w:rsidRPr="001F504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331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highlighted areas are required fields</w:t>
            </w:r>
          </w:p>
        </w:tc>
      </w:tr>
      <w:tr w:rsidR="004134B7" w:rsidRPr="003331E7" w:rsidTr="00050E08">
        <w:trPr>
          <w:trHeight w:val="494"/>
        </w:trPr>
        <w:tc>
          <w:tcPr>
            <w:tcW w:w="4225" w:type="dxa"/>
            <w:shd w:val="clear" w:color="auto" w:fill="C0C0C0"/>
            <w:vAlign w:val="center"/>
          </w:tcPr>
          <w:p w:rsidR="004134B7" w:rsidRPr="003331E7" w:rsidRDefault="004134B7" w:rsidP="003675E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331E7">
              <w:rPr>
                <w:rFonts w:ascii="Arial" w:hAnsi="Arial" w:cs="Arial"/>
                <w:sz w:val="20"/>
                <w:szCs w:val="20"/>
                <w:highlight w:val="yellow"/>
              </w:rPr>
              <w:t>Item</w:t>
            </w:r>
            <w:r w:rsidR="00FF18F1" w:rsidRPr="003331E7">
              <w:rPr>
                <w:rFonts w:ascii="Arial" w:hAnsi="Arial" w:cs="Arial"/>
                <w:sz w:val="20"/>
                <w:szCs w:val="20"/>
                <w:highlight w:val="yellow"/>
              </w:rPr>
              <w:t>(s)</w:t>
            </w:r>
            <w:r w:rsidRPr="003331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description</w:t>
            </w:r>
            <w:r w:rsidR="00FF18F1" w:rsidRPr="003331E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405" w:type="dxa"/>
            <w:shd w:val="clear" w:color="auto" w:fill="auto"/>
          </w:tcPr>
          <w:p w:rsidR="004134B7" w:rsidRPr="003331E7" w:rsidRDefault="004134B7" w:rsidP="007375E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E1DB5" w:rsidRPr="003331E7" w:rsidTr="00050E08">
        <w:trPr>
          <w:trHeight w:val="280"/>
        </w:trPr>
        <w:tc>
          <w:tcPr>
            <w:tcW w:w="4225" w:type="dxa"/>
            <w:shd w:val="clear" w:color="auto" w:fill="C0C0C0"/>
            <w:vAlign w:val="center"/>
          </w:tcPr>
          <w:p w:rsidR="001E1DB5" w:rsidRPr="003331E7" w:rsidRDefault="001E1DB5" w:rsidP="001F504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 w:rsidRPr="003331E7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 xml:space="preserve">Shipment </w:t>
            </w:r>
            <w:r w:rsidR="00925442" w:rsidRPr="003331E7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Characteristics</w:t>
            </w:r>
          </w:p>
        </w:tc>
        <w:tc>
          <w:tcPr>
            <w:tcW w:w="4405" w:type="dxa"/>
            <w:vMerge w:val="restart"/>
            <w:shd w:val="clear" w:color="auto" w:fill="auto"/>
          </w:tcPr>
          <w:p w:rsidR="00D20740" w:rsidRPr="003331E7" w:rsidRDefault="00D20740" w:rsidP="007375E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E1DB5" w:rsidRPr="003331E7" w:rsidTr="00050E08">
        <w:trPr>
          <w:trHeight w:val="575"/>
        </w:trPr>
        <w:tc>
          <w:tcPr>
            <w:tcW w:w="4225" w:type="dxa"/>
            <w:shd w:val="clear" w:color="auto" w:fill="C0C0C0"/>
            <w:vAlign w:val="center"/>
          </w:tcPr>
          <w:p w:rsidR="000B46C4" w:rsidRPr="003331E7" w:rsidRDefault="000B46C4" w:rsidP="001F5048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331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Total Shipment </w:t>
            </w:r>
            <w:r w:rsidR="001E1DB5" w:rsidRPr="003331E7">
              <w:rPr>
                <w:rFonts w:ascii="Arial" w:hAnsi="Arial" w:cs="Arial"/>
                <w:sz w:val="20"/>
                <w:szCs w:val="20"/>
                <w:highlight w:val="yellow"/>
              </w:rPr>
              <w:t>Weight</w:t>
            </w:r>
          </w:p>
          <w:p w:rsidR="001E1DB5" w:rsidRPr="003331E7" w:rsidRDefault="000B46C4" w:rsidP="001F5048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31E7">
              <w:rPr>
                <w:rFonts w:ascii="Arial" w:hAnsi="Arial" w:cs="Arial"/>
                <w:sz w:val="16"/>
                <w:szCs w:val="16"/>
                <w:highlight w:val="yellow"/>
              </w:rPr>
              <w:t>(specify pounds or kilos)</w:t>
            </w:r>
          </w:p>
        </w:tc>
        <w:tc>
          <w:tcPr>
            <w:tcW w:w="4405" w:type="dxa"/>
            <w:vMerge/>
            <w:shd w:val="clear" w:color="auto" w:fill="auto"/>
          </w:tcPr>
          <w:p w:rsidR="001E1DB5" w:rsidRPr="003331E7" w:rsidRDefault="001E1DB5" w:rsidP="007375E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E1DB5" w:rsidRPr="003331E7" w:rsidTr="00050E08">
        <w:trPr>
          <w:trHeight w:val="521"/>
        </w:trPr>
        <w:tc>
          <w:tcPr>
            <w:tcW w:w="4225" w:type="dxa"/>
            <w:shd w:val="clear" w:color="auto" w:fill="C0C0C0"/>
            <w:vAlign w:val="center"/>
          </w:tcPr>
          <w:p w:rsidR="00114D91" w:rsidRPr="003331E7" w:rsidRDefault="000B46C4" w:rsidP="001F5048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331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If palletized, </w:t>
            </w:r>
            <w:r w:rsidR="001E1DB5" w:rsidRPr="003331E7">
              <w:rPr>
                <w:rFonts w:ascii="Arial" w:hAnsi="Arial" w:cs="Arial"/>
                <w:sz w:val="20"/>
                <w:szCs w:val="20"/>
                <w:highlight w:val="yellow"/>
              </w:rPr>
              <w:t>Pallet Count and Dimensions</w:t>
            </w:r>
            <w:r w:rsidRPr="003331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114D91" w:rsidRPr="003331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    </w:t>
            </w:r>
          </w:p>
          <w:p w:rsidR="001E1DB5" w:rsidRPr="003331E7" w:rsidRDefault="000B46C4" w:rsidP="001F5048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31E7">
              <w:rPr>
                <w:rFonts w:ascii="Arial" w:hAnsi="Arial" w:cs="Arial"/>
                <w:sz w:val="16"/>
                <w:szCs w:val="16"/>
                <w:highlight w:val="yellow"/>
              </w:rPr>
              <w:t>(Length, Height, &amp; Width – specify inches or meters)</w:t>
            </w:r>
          </w:p>
        </w:tc>
        <w:tc>
          <w:tcPr>
            <w:tcW w:w="4405" w:type="dxa"/>
            <w:vMerge/>
            <w:shd w:val="clear" w:color="auto" w:fill="auto"/>
          </w:tcPr>
          <w:p w:rsidR="001E1DB5" w:rsidRPr="003331E7" w:rsidRDefault="001E1DB5" w:rsidP="007375E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E1DB5" w:rsidRPr="003331E7" w:rsidTr="00050E08">
        <w:trPr>
          <w:trHeight w:val="521"/>
        </w:trPr>
        <w:tc>
          <w:tcPr>
            <w:tcW w:w="4225" w:type="dxa"/>
            <w:shd w:val="clear" w:color="auto" w:fill="C0C0C0"/>
            <w:vAlign w:val="center"/>
          </w:tcPr>
          <w:p w:rsidR="001E1DB5" w:rsidRPr="003331E7" w:rsidRDefault="000B46C4" w:rsidP="001F5048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331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If loose, Carton Count and </w:t>
            </w:r>
            <w:r w:rsidR="001E1DB5" w:rsidRPr="003331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Dimensions </w:t>
            </w:r>
          </w:p>
          <w:p w:rsidR="000B46C4" w:rsidRPr="003331E7" w:rsidRDefault="000B46C4" w:rsidP="001F5048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31E7">
              <w:rPr>
                <w:rFonts w:ascii="Arial" w:hAnsi="Arial" w:cs="Arial"/>
                <w:sz w:val="16"/>
                <w:szCs w:val="16"/>
                <w:highlight w:val="yellow"/>
              </w:rPr>
              <w:t>(Length, Height, &amp; Width – specify inches or meters)</w:t>
            </w:r>
          </w:p>
        </w:tc>
        <w:tc>
          <w:tcPr>
            <w:tcW w:w="4405" w:type="dxa"/>
            <w:vMerge/>
            <w:shd w:val="clear" w:color="auto" w:fill="auto"/>
          </w:tcPr>
          <w:p w:rsidR="001E1DB5" w:rsidRPr="003331E7" w:rsidRDefault="001E1DB5" w:rsidP="007375E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14D91" w:rsidRPr="003331E7" w:rsidTr="00050E08">
        <w:trPr>
          <w:trHeight w:val="557"/>
        </w:trPr>
        <w:tc>
          <w:tcPr>
            <w:tcW w:w="4225" w:type="dxa"/>
            <w:shd w:val="clear" w:color="auto" w:fill="C0C0C0"/>
            <w:vAlign w:val="center"/>
          </w:tcPr>
          <w:p w:rsidR="00114D91" w:rsidRPr="003331E7" w:rsidRDefault="00114D91" w:rsidP="007C5700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331E7">
              <w:rPr>
                <w:rFonts w:ascii="Arial" w:hAnsi="Arial" w:cs="Arial"/>
                <w:sz w:val="20"/>
                <w:szCs w:val="20"/>
                <w:highlight w:val="yellow"/>
              </w:rPr>
              <w:t>Special or additional care or attention in handling or stowing</w:t>
            </w:r>
            <w:r w:rsidR="007C5700" w:rsidRPr="003331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</w:t>
            </w:r>
            <w:r w:rsidR="00050E08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="007C5700" w:rsidRPr="003331E7">
              <w:rPr>
                <w:rFonts w:ascii="Arial" w:hAnsi="Arial" w:cs="Arial"/>
                <w:sz w:val="20"/>
                <w:szCs w:val="20"/>
                <w:highlight w:val="yellow"/>
              </w:rPr>
              <w:t>e</w:t>
            </w:r>
            <w:r w:rsidR="00050E08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="007C5700" w:rsidRPr="003331E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</w:t>
            </w:r>
            <w:r w:rsidR="007C5700" w:rsidRPr="003331E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hazmat or cold chain</w:t>
            </w:r>
          </w:p>
        </w:tc>
        <w:tc>
          <w:tcPr>
            <w:tcW w:w="4405" w:type="dxa"/>
            <w:shd w:val="clear" w:color="auto" w:fill="auto"/>
          </w:tcPr>
          <w:p w:rsidR="00114D91" w:rsidRPr="003331E7" w:rsidRDefault="00114D91" w:rsidP="007375E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FC5016" w:rsidRPr="003331E7" w:rsidRDefault="00FC5016" w:rsidP="008F1645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4475"/>
      </w:tblGrid>
      <w:tr w:rsidR="00CC0EB4" w:rsidRPr="001F5048" w:rsidTr="00FB441D">
        <w:trPr>
          <w:trHeight w:val="557"/>
        </w:trPr>
        <w:tc>
          <w:tcPr>
            <w:tcW w:w="4248" w:type="dxa"/>
            <w:shd w:val="clear" w:color="auto" w:fill="C0C0C0"/>
            <w:vAlign w:val="center"/>
          </w:tcPr>
          <w:p w:rsidR="00CC0EB4" w:rsidRPr="001F5048" w:rsidRDefault="00CC0EB4" w:rsidP="00FB44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E7">
              <w:rPr>
                <w:rFonts w:ascii="Arial" w:hAnsi="Arial" w:cs="Arial"/>
                <w:sz w:val="20"/>
                <w:szCs w:val="20"/>
                <w:highlight w:val="yellow"/>
              </w:rPr>
              <w:t>Is Dock available for loading at bot</w:t>
            </w:r>
            <w:r w:rsidR="00A133ED" w:rsidRPr="003331E7">
              <w:rPr>
                <w:rFonts w:ascii="Arial" w:hAnsi="Arial" w:cs="Arial"/>
                <w:sz w:val="20"/>
                <w:szCs w:val="20"/>
                <w:highlight w:val="yellow"/>
              </w:rPr>
              <w:t>h pick-up and delivery locations</w:t>
            </w:r>
          </w:p>
        </w:tc>
        <w:tc>
          <w:tcPr>
            <w:tcW w:w="4608" w:type="dxa"/>
            <w:shd w:val="clear" w:color="auto" w:fill="auto"/>
          </w:tcPr>
          <w:p w:rsidR="00CC0EB4" w:rsidRPr="001F5048" w:rsidRDefault="00CC0EB4" w:rsidP="00FB4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C76" w:rsidRPr="001F5048" w:rsidTr="00FB441D">
        <w:trPr>
          <w:trHeight w:val="557"/>
        </w:trPr>
        <w:tc>
          <w:tcPr>
            <w:tcW w:w="4248" w:type="dxa"/>
            <w:shd w:val="clear" w:color="auto" w:fill="C0C0C0"/>
            <w:vAlign w:val="center"/>
          </w:tcPr>
          <w:p w:rsidR="00083C76" w:rsidRPr="003331E7" w:rsidRDefault="00083C76" w:rsidP="00FB441D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Fair market value of commodity</w:t>
            </w:r>
            <w:bookmarkStart w:id="0" w:name="_GoBack"/>
            <w:bookmarkEnd w:id="0"/>
          </w:p>
        </w:tc>
        <w:tc>
          <w:tcPr>
            <w:tcW w:w="4608" w:type="dxa"/>
            <w:shd w:val="clear" w:color="auto" w:fill="auto"/>
          </w:tcPr>
          <w:p w:rsidR="00083C76" w:rsidRPr="001F5048" w:rsidRDefault="00083C76" w:rsidP="00FB4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46C4" w:rsidRPr="00114D91" w:rsidRDefault="000B46C4" w:rsidP="008F1645">
      <w:pPr>
        <w:rPr>
          <w:rFonts w:ascii="Arial" w:hAnsi="Arial" w:cs="Arial"/>
          <w:sz w:val="20"/>
          <w:szCs w:val="20"/>
        </w:rPr>
      </w:pPr>
    </w:p>
    <w:p w:rsidR="00925442" w:rsidRDefault="00925442" w:rsidP="008F1645">
      <w:pPr>
        <w:rPr>
          <w:rFonts w:ascii="Arial" w:hAnsi="Arial" w:cs="Arial"/>
          <w:sz w:val="20"/>
          <w:szCs w:val="20"/>
        </w:rPr>
      </w:pPr>
    </w:p>
    <w:p w:rsidR="00FC5016" w:rsidRPr="00114D91" w:rsidRDefault="007B0ECE" w:rsidP="008F1645">
      <w:pPr>
        <w:rPr>
          <w:rFonts w:ascii="Arial" w:hAnsi="Arial" w:cs="Arial"/>
          <w:b/>
          <w:bCs/>
          <w:sz w:val="20"/>
          <w:szCs w:val="20"/>
        </w:rPr>
      </w:pPr>
      <w:r w:rsidRPr="00114D91">
        <w:rPr>
          <w:rFonts w:ascii="Arial" w:hAnsi="Arial" w:cs="Arial"/>
          <w:b/>
          <w:bCs/>
          <w:sz w:val="20"/>
          <w:szCs w:val="20"/>
        </w:rPr>
        <w:t>Pickup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4995"/>
      </w:tblGrid>
      <w:tr w:rsidR="00474E57" w:rsidRPr="001F5048" w:rsidTr="001F5048">
        <w:tc>
          <w:tcPr>
            <w:tcW w:w="8856" w:type="dxa"/>
            <w:gridSpan w:val="2"/>
            <w:shd w:val="clear" w:color="auto" w:fill="C0C0C0"/>
            <w:vAlign w:val="center"/>
          </w:tcPr>
          <w:p w:rsidR="00474E57" w:rsidRPr="001F5048" w:rsidRDefault="007B0ECE" w:rsidP="009254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048">
              <w:rPr>
                <w:rFonts w:ascii="Arial" w:hAnsi="Arial" w:cs="Arial"/>
                <w:b/>
                <w:bCs/>
                <w:sz w:val="20"/>
                <w:szCs w:val="20"/>
              </w:rPr>
              <w:t>Pickup address i</w:t>
            </w:r>
            <w:r w:rsidR="000E5BB4" w:rsidRPr="001F50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 local shipment pickup at origin is required:  </w:t>
            </w:r>
          </w:p>
        </w:tc>
      </w:tr>
      <w:tr w:rsidR="003675E8" w:rsidRPr="001F5048" w:rsidTr="001F5048">
        <w:trPr>
          <w:trHeight w:val="276"/>
        </w:trPr>
        <w:tc>
          <w:tcPr>
            <w:tcW w:w="3708" w:type="dxa"/>
            <w:shd w:val="clear" w:color="auto" w:fill="C0C0C0"/>
            <w:vAlign w:val="center"/>
          </w:tcPr>
          <w:p w:rsidR="003675E8" w:rsidRPr="001F5048" w:rsidRDefault="003675E8" w:rsidP="001F5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048">
              <w:rPr>
                <w:rFonts w:ascii="Arial" w:hAnsi="Arial" w:cs="Arial"/>
                <w:sz w:val="20"/>
                <w:szCs w:val="20"/>
              </w:rPr>
              <w:t>Organization Name:</w:t>
            </w:r>
          </w:p>
        </w:tc>
        <w:tc>
          <w:tcPr>
            <w:tcW w:w="5148" w:type="dxa"/>
            <w:shd w:val="clear" w:color="auto" w:fill="auto"/>
          </w:tcPr>
          <w:p w:rsidR="003675E8" w:rsidRPr="001F5048" w:rsidRDefault="003675E8" w:rsidP="00737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5E8" w:rsidRPr="001F5048" w:rsidTr="001F5048">
        <w:trPr>
          <w:trHeight w:val="276"/>
        </w:trPr>
        <w:tc>
          <w:tcPr>
            <w:tcW w:w="3708" w:type="dxa"/>
            <w:shd w:val="clear" w:color="auto" w:fill="C0C0C0"/>
            <w:vAlign w:val="center"/>
          </w:tcPr>
          <w:p w:rsidR="003675E8" w:rsidRPr="001F5048" w:rsidRDefault="003675E8" w:rsidP="001F5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048"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5148" w:type="dxa"/>
            <w:shd w:val="clear" w:color="auto" w:fill="auto"/>
          </w:tcPr>
          <w:p w:rsidR="003675E8" w:rsidRPr="001F5048" w:rsidRDefault="003675E8" w:rsidP="00737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5E8" w:rsidRPr="001F5048" w:rsidTr="001F5048">
        <w:trPr>
          <w:trHeight w:val="276"/>
        </w:trPr>
        <w:tc>
          <w:tcPr>
            <w:tcW w:w="3708" w:type="dxa"/>
            <w:shd w:val="clear" w:color="auto" w:fill="C0C0C0"/>
            <w:vAlign w:val="center"/>
          </w:tcPr>
          <w:p w:rsidR="003675E8" w:rsidRPr="001F5048" w:rsidRDefault="003675E8" w:rsidP="001F5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048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5148" w:type="dxa"/>
            <w:shd w:val="clear" w:color="auto" w:fill="auto"/>
          </w:tcPr>
          <w:p w:rsidR="003675E8" w:rsidRPr="001F5048" w:rsidRDefault="003675E8" w:rsidP="00737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5E8" w:rsidRPr="001F5048" w:rsidTr="001F5048">
        <w:trPr>
          <w:trHeight w:val="276"/>
        </w:trPr>
        <w:tc>
          <w:tcPr>
            <w:tcW w:w="3708" w:type="dxa"/>
            <w:shd w:val="clear" w:color="auto" w:fill="C0C0C0"/>
            <w:vAlign w:val="center"/>
          </w:tcPr>
          <w:p w:rsidR="003675E8" w:rsidRPr="001F5048" w:rsidRDefault="003675E8" w:rsidP="001F5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048">
              <w:rPr>
                <w:rFonts w:ascii="Arial" w:hAnsi="Arial" w:cs="Arial"/>
                <w:sz w:val="20"/>
                <w:szCs w:val="20"/>
              </w:rPr>
              <w:t>Telephone Extension:</w:t>
            </w:r>
          </w:p>
        </w:tc>
        <w:tc>
          <w:tcPr>
            <w:tcW w:w="5148" w:type="dxa"/>
            <w:shd w:val="clear" w:color="auto" w:fill="auto"/>
          </w:tcPr>
          <w:p w:rsidR="003675E8" w:rsidRPr="001F5048" w:rsidRDefault="003675E8" w:rsidP="00737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5E8" w:rsidRPr="001F5048" w:rsidTr="001F5048">
        <w:trPr>
          <w:trHeight w:val="276"/>
        </w:trPr>
        <w:tc>
          <w:tcPr>
            <w:tcW w:w="3708" w:type="dxa"/>
            <w:shd w:val="clear" w:color="auto" w:fill="C0C0C0"/>
            <w:vAlign w:val="center"/>
          </w:tcPr>
          <w:p w:rsidR="003675E8" w:rsidRPr="001F5048" w:rsidRDefault="003675E8" w:rsidP="001F5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048"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5148" w:type="dxa"/>
            <w:shd w:val="clear" w:color="auto" w:fill="auto"/>
          </w:tcPr>
          <w:p w:rsidR="003675E8" w:rsidRPr="001F5048" w:rsidRDefault="003675E8" w:rsidP="00737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5E8" w:rsidRPr="001F5048" w:rsidTr="001F5048">
        <w:trPr>
          <w:trHeight w:val="276"/>
        </w:trPr>
        <w:tc>
          <w:tcPr>
            <w:tcW w:w="3708" w:type="dxa"/>
            <w:shd w:val="clear" w:color="auto" w:fill="C0C0C0"/>
            <w:vAlign w:val="center"/>
          </w:tcPr>
          <w:p w:rsidR="003675E8" w:rsidRPr="001F5048" w:rsidRDefault="003675E8" w:rsidP="001F5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048"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  <w:tc>
          <w:tcPr>
            <w:tcW w:w="5148" w:type="dxa"/>
            <w:shd w:val="clear" w:color="auto" w:fill="auto"/>
          </w:tcPr>
          <w:p w:rsidR="003675E8" w:rsidRPr="001F5048" w:rsidRDefault="003675E8" w:rsidP="00737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5E8" w:rsidRPr="001F5048" w:rsidTr="001F5048">
        <w:trPr>
          <w:trHeight w:val="276"/>
        </w:trPr>
        <w:tc>
          <w:tcPr>
            <w:tcW w:w="3708" w:type="dxa"/>
            <w:shd w:val="clear" w:color="auto" w:fill="C0C0C0"/>
            <w:vAlign w:val="center"/>
          </w:tcPr>
          <w:p w:rsidR="003675E8" w:rsidRPr="001F5048" w:rsidRDefault="003675E8" w:rsidP="001F5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048">
              <w:rPr>
                <w:rFonts w:ascii="Arial" w:hAnsi="Arial" w:cs="Arial"/>
                <w:sz w:val="20"/>
                <w:szCs w:val="20"/>
              </w:rPr>
              <w:t xml:space="preserve">Room; Floor; Office: </w:t>
            </w:r>
          </w:p>
        </w:tc>
        <w:tc>
          <w:tcPr>
            <w:tcW w:w="5148" w:type="dxa"/>
            <w:shd w:val="clear" w:color="auto" w:fill="auto"/>
          </w:tcPr>
          <w:p w:rsidR="003675E8" w:rsidRPr="001F5048" w:rsidRDefault="003675E8" w:rsidP="00737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5E8" w:rsidRPr="001F5048" w:rsidTr="001F5048">
        <w:trPr>
          <w:trHeight w:val="276"/>
        </w:trPr>
        <w:tc>
          <w:tcPr>
            <w:tcW w:w="3708" w:type="dxa"/>
            <w:shd w:val="clear" w:color="auto" w:fill="C0C0C0"/>
            <w:vAlign w:val="center"/>
          </w:tcPr>
          <w:p w:rsidR="003675E8" w:rsidRPr="001F5048" w:rsidRDefault="003675E8" w:rsidP="001F5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048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5148" w:type="dxa"/>
            <w:shd w:val="clear" w:color="auto" w:fill="auto"/>
          </w:tcPr>
          <w:p w:rsidR="003675E8" w:rsidRPr="001F5048" w:rsidRDefault="003675E8" w:rsidP="00737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5E8" w:rsidRPr="001F5048" w:rsidTr="001F5048">
        <w:trPr>
          <w:trHeight w:val="276"/>
        </w:trPr>
        <w:tc>
          <w:tcPr>
            <w:tcW w:w="3708" w:type="dxa"/>
            <w:shd w:val="clear" w:color="auto" w:fill="C0C0C0"/>
            <w:vAlign w:val="center"/>
          </w:tcPr>
          <w:p w:rsidR="003675E8" w:rsidRPr="001F5048" w:rsidRDefault="003675E8" w:rsidP="001F5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048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5148" w:type="dxa"/>
            <w:shd w:val="clear" w:color="auto" w:fill="auto"/>
          </w:tcPr>
          <w:p w:rsidR="003675E8" w:rsidRPr="001F5048" w:rsidRDefault="003675E8" w:rsidP="00737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5E8" w:rsidRPr="001F5048" w:rsidTr="001F5048">
        <w:trPr>
          <w:trHeight w:val="276"/>
        </w:trPr>
        <w:tc>
          <w:tcPr>
            <w:tcW w:w="3708" w:type="dxa"/>
            <w:shd w:val="clear" w:color="auto" w:fill="C0C0C0"/>
            <w:vAlign w:val="center"/>
          </w:tcPr>
          <w:p w:rsidR="003675E8" w:rsidRPr="001F5048" w:rsidRDefault="003675E8" w:rsidP="001F5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048"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5148" w:type="dxa"/>
            <w:shd w:val="clear" w:color="auto" w:fill="auto"/>
          </w:tcPr>
          <w:p w:rsidR="003675E8" w:rsidRPr="001F5048" w:rsidRDefault="003675E8" w:rsidP="00737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5E8" w:rsidRPr="001F5048" w:rsidTr="001F5048">
        <w:trPr>
          <w:trHeight w:val="276"/>
        </w:trPr>
        <w:tc>
          <w:tcPr>
            <w:tcW w:w="3708" w:type="dxa"/>
            <w:shd w:val="clear" w:color="auto" w:fill="C0C0C0"/>
            <w:vAlign w:val="center"/>
          </w:tcPr>
          <w:p w:rsidR="003675E8" w:rsidRPr="001F5048" w:rsidRDefault="003675E8" w:rsidP="001F5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048">
              <w:rPr>
                <w:rFonts w:ascii="Arial" w:hAnsi="Arial" w:cs="Arial"/>
                <w:sz w:val="20"/>
                <w:szCs w:val="20"/>
              </w:rPr>
              <w:t>Postal Code:</w:t>
            </w:r>
          </w:p>
        </w:tc>
        <w:tc>
          <w:tcPr>
            <w:tcW w:w="5148" w:type="dxa"/>
            <w:shd w:val="clear" w:color="auto" w:fill="auto"/>
          </w:tcPr>
          <w:p w:rsidR="003675E8" w:rsidRPr="001F5048" w:rsidRDefault="003675E8" w:rsidP="00737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BB4" w:rsidRPr="00114D91" w:rsidRDefault="000E5BB4" w:rsidP="00CA08BE">
      <w:pPr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7B0ECE" w:rsidRPr="00114D91" w:rsidRDefault="007B0ECE" w:rsidP="00CA08BE">
      <w:pPr>
        <w:rPr>
          <w:rFonts w:ascii="Arial" w:hAnsi="Arial" w:cs="Arial"/>
          <w:b/>
          <w:sz w:val="20"/>
          <w:szCs w:val="20"/>
          <w:lang w:val="es-ES"/>
        </w:rPr>
      </w:pPr>
      <w:r w:rsidRPr="00114D91">
        <w:rPr>
          <w:rFonts w:ascii="Arial" w:hAnsi="Arial" w:cs="Arial"/>
          <w:b/>
          <w:sz w:val="20"/>
          <w:szCs w:val="20"/>
          <w:lang w:val="es-ES"/>
        </w:rPr>
        <w:t>Delivery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4821"/>
      </w:tblGrid>
      <w:tr w:rsidR="000E5BB4" w:rsidRPr="001F5048" w:rsidTr="001F5048">
        <w:tc>
          <w:tcPr>
            <w:tcW w:w="8856" w:type="dxa"/>
            <w:gridSpan w:val="2"/>
            <w:shd w:val="clear" w:color="auto" w:fill="C0C0C0"/>
            <w:vAlign w:val="center"/>
          </w:tcPr>
          <w:p w:rsidR="000E5BB4" w:rsidRPr="001F5048" w:rsidRDefault="007B0ECE" w:rsidP="009254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048">
              <w:rPr>
                <w:rFonts w:ascii="Arial" w:hAnsi="Arial" w:cs="Arial"/>
                <w:b/>
                <w:bCs/>
                <w:sz w:val="20"/>
                <w:szCs w:val="20"/>
              </w:rPr>
              <w:t>Delivery address i</w:t>
            </w:r>
            <w:r w:rsidR="000E5BB4" w:rsidRPr="001F50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 shipment local door delivery </w:t>
            </w:r>
            <w:r w:rsidRPr="001F5048">
              <w:rPr>
                <w:rFonts w:ascii="Arial" w:hAnsi="Arial" w:cs="Arial"/>
                <w:b/>
                <w:bCs/>
                <w:sz w:val="20"/>
                <w:szCs w:val="20"/>
              </w:rPr>
              <w:t>is required:</w:t>
            </w:r>
            <w:r w:rsidR="000E5BB4" w:rsidRPr="001F50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473065" w:rsidRPr="001F5048" w:rsidTr="001F5048">
        <w:trPr>
          <w:trHeight w:val="276"/>
        </w:trPr>
        <w:tc>
          <w:tcPr>
            <w:tcW w:w="3888" w:type="dxa"/>
            <w:shd w:val="clear" w:color="auto" w:fill="C0C0C0"/>
          </w:tcPr>
          <w:p w:rsidR="00473065" w:rsidRPr="001F5048" w:rsidRDefault="00473065" w:rsidP="001F5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048">
              <w:rPr>
                <w:rFonts w:ascii="Arial" w:hAnsi="Arial" w:cs="Arial"/>
                <w:sz w:val="20"/>
                <w:szCs w:val="20"/>
              </w:rPr>
              <w:t>Organization Name:</w:t>
            </w:r>
          </w:p>
        </w:tc>
        <w:tc>
          <w:tcPr>
            <w:tcW w:w="4968" w:type="dxa"/>
            <w:shd w:val="clear" w:color="auto" w:fill="auto"/>
          </w:tcPr>
          <w:p w:rsidR="00473065" w:rsidRPr="001F5048" w:rsidRDefault="00473065" w:rsidP="00737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65" w:rsidRPr="001F5048" w:rsidTr="001F5048">
        <w:trPr>
          <w:trHeight w:val="276"/>
        </w:trPr>
        <w:tc>
          <w:tcPr>
            <w:tcW w:w="3888" w:type="dxa"/>
            <w:shd w:val="clear" w:color="auto" w:fill="C0C0C0"/>
          </w:tcPr>
          <w:p w:rsidR="00473065" w:rsidRPr="001F5048" w:rsidRDefault="00473065" w:rsidP="001F5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048"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4968" w:type="dxa"/>
            <w:shd w:val="clear" w:color="auto" w:fill="auto"/>
          </w:tcPr>
          <w:p w:rsidR="00473065" w:rsidRPr="001F5048" w:rsidRDefault="00473065" w:rsidP="00737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65" w:rsidRPr="001F5048" w:rsidTr="001F5048">
        <w:trPr>
          <w:trHeight w:val="276"/>
        </w:trPr>
        <w:tc>
          <w:tcPr>
            <w:tcW w:w="3888" w:type="dxa"/>
            <w:shd w:val="clear" w:color="auto" w:fill="C0C0C0"/>
            <w:vAlign w:val="center"/>
          </w:tcPr>
          <w:p w:rsidR="00473065" w:rsidRPr="001F5048" w:rsidRDefault="00473065" w:rsidP="001F5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048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4968" w:type="dxa"/>
            <w:shd w:val="clear" w:color="auto" w:fill="auto"/>
          </w:tcPr>
          <w:p w:rsidR="00473065" w:rsidRPr="001F5048" w:rsidRDefault="00473065" w:rsidP="00737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65" w:rsidRPr="001F5048" w:rsidTr="001F5048">
        <w:trPr>
          <w:trHeight w:val="276"/>
        </w:trPr>
        <w:tc>
          <w:tcPr>
            <w:tcW w:w="3888" w:type="dxa"/>
            <w:shd w:val="clear" w:color="auto" w:fill="C0C0C0"/>
            <w:vAlign w:val="center"/>
          </w:tcPr>
          <w:p w:rsidR="00473065" w:rsidRPr="001F5048" w:rsidRDefault="00473065" w:rsidP="001F5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048">
              <w:rPr>
                <w:rFonts w:ascii="Arial" w:hAnsi="Arial" w:cs="Arial"/>
                <w:sz w:val="20"/>
                <w:szCs w:val="20"/>
              </w:rPr>
              <w:t>Telephone Extension:</w:t>
            </w:r>
          </w:p>
        </w:tc>
        <w:tc>
          <w:tcPr>
            <w:tcW w:w="4968" w:type="dxa"/>
            <w:shd w:val="clear" w:color="auto" w:fill="auto"/>
          </w:tcPr>
          <w:p w:rsidR="00473065" w:rsidRPr="001F5048" w:rsidRDefault="00473065" w:rsidP="00737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65" w:rsidRPr="001F5048" w:rsidTr="001F5048">
        <w:trPr>
          <w:trHeight w:val="276"/>
        </w:trPr>
        <w:tc>
          <w:tcPr>
            <w:tcW w:w="3888" w:type="dxa"/>
            <w:shd w:val="clear" w:color="auto" w:fill="C0C0C0"/>
            <w:vAlign w:val="center"/>
          </w:tcPr>
          <w:p w:rsidR="00473065" w:rsidRPr="001F5048" w:rsidRDefault="00473065" w:rsidP="001F5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048"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4968" w:type="dxa"/>
            <w:shd w:val="clear" w:color="auto" w:fill="auto"/>
          </w:tcPr>
          <w:p w:rsidR="00473065" w:rsidRPr="001F5048" w:rsidRDefault="00473065" w:rsidP="00737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65" w:rsidRPr="001F5048" w:rsidTr="001F5048">
        <w:trPr>
          <w:trHeight w:val="276"/>
        </w:trPr>
        <w:tc>
          <w:tcPr>
            <w:tcW w:w="3888" w:type="dxa"/>
            <w:shd w:val="clear" w:color="auto" w:fill="C0C0C0"/>
            <w:vAlign w:val="center"/>
          </w:tcPr>
          <w:p w:rsidR="00473065" w:rsidRPr="001F5048" w:rsidRDefault="00473065" w:rsidP="001F5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048"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  <w:tc>
          <w:tcPr>
            <w:tcW w:w="4968" w:type="dxa"/>
            <w:shd w:val="clear" w:color="auto" w:fill="auto"/>
          </w:tcPr>
          <w:p w:rsidR="00473065" w:rsidRPr="001F5048" w:rsidRDefault="00473065" w:rsidP="00737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65" w:rsidRPr="001F5048" w:rsidTr="001F5048">
        <w:trPr>
          <w:trHeight w:val="276"/>
        </w:trPr>
        <w:tc>
          <w:tcPr>
            <w:tcW w:w="3888" w:type="dxa"/>
            <w:shd w:val="clear" w:color="auto" w:fill="C0C0C0"/>
            <w:vAlign w:val="center"/>
          </w:tcPr>
          <w:p w:rsidR="00473065" w:rsidRPr="001F5048" w:rsidRDefault="00473065" w:rsidP="001F5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048">
              <w:rPr>
                <w:rFonts w:ascii="Arial" w:hAnsi="Arial" w:cs="Arial"/>
                <w:sz w:val="20"/>
                <w:szCs w:val="20"/>
              </w:rPr>
              <w:t xml:space="preserve">Room; Floor; Office: </w:t>
            </w:r>
          </w:p>
        </w:tc>
        <w:tc>
          <w:tcPr>
            <w:tcW w:w="4968" w:type="dxa"/>
            <w:shd w:val="clear" w:color="auto" w:fill="auto"/>
          </w:tcPr>
          <w:p w:rsidR="00473065" w:rsidRPr="001F5048" w:rsidRDefault="00473065" w:rsidP="00737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65" w:rsidRPr="001F5048" w:rsidTr="001F5048">
        <w:trPr>
          <w:trHeight w:val="276"/>
        </w:trPr>
        <w:tc>
          <w:tcPr>
            <w:tcW w:w="3888" w:type="dxa"/>
            <w:shd w:val="clear" w:color="auto" w:fill="C0C0C0"/>
            <w:vAlign w:val="center"/>
          </w:tcPr>
          <w:p w:rsidR="00473065" w:rsidRPr="001F5048" w:rsidRDefault="00473065" w:rsidP="001F5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048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4968" w:type="dxa"/>
            <w:shd w:val="clear" w:color="auto" w:fill="auto"/>
          </w:tcPr>
          <w:p w:rsidR="00473065" w:rsidRPr="001F5048" w:rsidRDefault="00473065" w:rsidP="00737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65" w:rsidRPr="001F5048" w:rsidTr="001F5048">
        <w:trPr>
          <w:trHeight w:val="276"/>
        </w:trPr>
        <w:tc>
          <w:tcPr>
            <w:tcW w:w="3888" w:type="dxa"/>
            <w:shd w:val="clear" w:color="auto" w:fill="C0C0C0"/>
            <w:vAlign w:val="center"/>
          </w:tcPr>
          <w:p w:rsidR="00473065" w:rsidRPr="001F5048" w:rsidRDefault="00473065" w:rsidP="001F5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048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4968" w:type="dxa"/>
            <w:shd w:val="clear" w:color="auto" w:fill="auto"/>
          </w:tcPr>
          <w:p w:rsidR="00473065" w:rsidRPr="001F5048" w:rsidRDefault="00473065" w:rsidP="00737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65" w:rsidRPr="001F5048" w:rsidTr="001F5048">
        <w:trPr>
          <w:trHeight w:val="276"/>
        </w:trPr>
        <w:tc>
          <w:tcPr>
            <w:tcW w:w="3888" w:type="dxa"/>
            <w:shd w:val="clear" w:color="auto" w:fill="C0C0C0"/>
            <w:vAlign w:val="center"/>
          </w:tcPr>
          <w:p w:rsidR="00473065" w:rsidRPr="001F5048" w:rsidRDefault="00473065" w:rsidP="001F5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048"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4968" w:type="dxa"/>
            <w:shd w:val="clear" w:color="auto" w:fill="auto"/>
          </w:tcPr>
          <w:p w:rsidR="00473065" w:rsidRPr="001F5048" w:rsidRDefault="00473065" w:rsidP="00737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65" w:rsidRPr="001F5048" w:rsidTr="001F5048">
        <w:trPr>
          <w:trHeight w:val="276"/>
        </w:trPr>
        <w:tc>
          <w:tcPr>
            <w:tcW w:w="3888" w:type="dxa"/>
            <w:shd w:val="clear" w:color="auto" w:fill="C0C0C0"/>
            <w:vAlign w:val="center"/>
          </w:tcPr>
          <w:p w:rsidR="00473065" w:rsidRPr="001F5048" w:rsidRDefault="00473065" w:rsidP="001F50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048">
              <w:rPr>
                <w:rFonts w:ascii="Arial" w:hAnsi="Arial" w:cs="Arial"/>
                <w:sz w:val="20"/>
                <w:szCs w:val="20"/>
              </w:rPr>
              <w:t>Postal Code:</w:t>
            </w:r>
          </w:p>
        </w:tc>
        <w:tc>
          <w:tcPr>
            <w:tcW w:w="4968" w:type="dxa"/>
            <w:shd w:val="clear" w:color="auto" w:fill="auto"/>
          </w:tcPr>
          <w:p w:rsidR="00473065" w:rsidRPr="001F5048" w:rsidRDefault="00473065" w:rsidP="00737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3541" w:rsidRDefault="00773541" w:rsidP="008F1645">
      <w:pPr>
        <w:rPr>
          <w:rFonts w:ascii="Arial" w:hAnsi="Arial" w:cs="Arial"/>
          <w:sz w:val="20"/>
          <w:szCs w:val="20"/>
        </w:rPr>
      </w:pPr>
    </w:p>
    <w:p w:rsidR="00D85B64" w:rsidRDefault="007749E9" w:rsidP="008F16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required information:</w:t>
      </w:r>
    </w:p>
    <w:p w:rsidR="007749E9" w:rsidRDefault="007749E9" w:rsidP="008F1645">
      <w:pPr>
        <w:rPr>
          <w:rFonts w:ascii="Arial" w:hAnsi="Arial" w:cs="Arial"/>
          <w:sz w:val="20"/>
          <w:szCs w:val="20"/>
        </w:rPr>
      </w:pPr>
    </w:p>
    <w:p w:rsidR="00C66921" w:rsidRDefault="00C66921" w:rsidP="00C66921">
      <w:pPr>
        <w:rPr>
          <w:rFonts w:ascii="Arial" w:hAnsi="Arial" w:cs="Arial"/>
          <w:sz w:val="20"/>
          <w:szCs w:val="20"/>
        </w:rPr>
      </w:pPr>
      <w:r w:rsidRPr="00AC673F">
        <w:rPr>
          <w:rFonts w:ascii="Arial" w:hAnsi="Arial" w:cs="Arial"/>
          <w:b/>
          <w:sz w:val="20"/>
          <w:szCs w:val="20"/>
        </w:rPr>
        <w:t>The UPS Foundation does not cover taxes an</w:t>
      </w:r>
      <w:r w:rsidR="00AC673F" w:rsidRPr="00AC673F">
        <w:rPr>
          <w:rFonts w:ascii="Arial" w:hAnsi="Arial" w:cs="Arial"/>
          <w:b/>
          <w:sz w:val="20"/>
          <w:szCs w:val="20"/>
        </w:rPr>
        <w:t>d duties for in-kind shipping.</w:t>
      </w:r>
      <w:r w:rsidR="00AC67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Your organization will need to supply their tax exemption letter or pay the required taxes to allow your goods to pass through customs.</w:t>
      </w:r>
    </w:p>
    <w:p w:rsidR="00C66921" w:rsidRDefault="00C66921" w:rsidP="00C66921">
      <w:pPr>
        <w:rPr>
          <w:rFonts w:ascii="Arial" w:hAnsi="Arial" w:cs="Arial"/>
          <w:sz w:val="20"/>
          <w:szCs w:val="20"/>
        </w:rPr>
      </w:pPr>
    </w:p>
    <w:p w:rsidR="007749E9" w:rsidRPr="00114D91" w:rsidRDefault="00C66921" w:rsidP="007749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</w:t>
      </w:r>
      <w:r w:rsidR="007749E9">
        <w:rPr>
          <w:rFonts w:ascii="Arial" w:hAnsi="Arial" w:cs="Arial"/>
          <w:sz w:val="20"/>
          <w:szCs w:val="20"/>
        </w:rPr>
        <w:t>ote that other information such as an invoice PDF and a Shipper Declaration PDF will also be required if you</w:t>
      </w:r>
      <w:r w:rsidR="00AC673F">
        <w:rPr>
          <w:rFonts w:ascii="Arial" w:hAnsi="Arial" w:cs="Arial"/>
          <w:sz w:val="20"/>
          <w:szCs w:val="20"/>
        </w:rPr>
        <w:t xml:space="preserve">r In-Kind request is approved. </w:t>
      </w:r>
      <w:r w:rsidR="007749E9">
        <w:rPr>
          <w:rFonts w:ascii="Arial" w:hAnsi="Arial" w:cs="Arial"/>
          <w:sz w:val="20"/>
          <w:szCs w:val="20"/>
        </w:rPr>
        <w:t xml:space="preserve">Please be ready to supply these documents.  </w:t>
      </w:r>
    </w:p>
    <w:p w:rsidR="00D85B64" w:rsidRDefault="00D85B64" w:rsidP="008F1645">
      <w:pPr>
        <w:rPr>
          <w:rFonts w:ascii="Arial" w:hAnsi="Arial" w:cs="Arial"/>
          <w:sz w:val="20"/>
          <w:szCs w:val="20"/>
        </w:rPr>
      </w:pPr>
    </w:p>
    <w:p w:rsidR="00773541" w:rsidRDefault="00D85B64" w:rsidP="008F16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a UPS customer? </w:t>
      </w:r>
      <w:r w:rsidR="00CC1B13">
        <w:rPr>
          <w:rFonts w:ascii="Arial" w:hAnsi="Arial" w:cs="Arial"/>
          <w:sz w:val="20"/>
          <w:szCs w:val="20"/>
        </w:rPr>
        <w:t>Do you have a UPS shipping account?</w:t>
      </w:r>
      <w:r>
        <w:rPr>
          <w:rFonts w:ascii="Arial" w:hAnsi="Arial" w:cs="Arial"/>
          <w:sz w:val="20"/>
          <w:szCs w:val="20"/>
        </w:rPr>
        <w:t xml:space="preserve"> If so please list your UPS shipper number; it will be a six digit combination of alpha and numeric</w:t>
      </w:r>
      <w:r w:rsidR="004F6285">
        <w:rPr>
          <w:rFonts w:ascii="Arial" w:hAnsi="Arial" w:cs="Arial"/>
          <w:sz w:val="20"/>
          <w:szCs w:val="20"/>
        </w:rPr>
        <w:t xml:space="preserve"> characters.    </w:t>
      </w:r>
      <w:r>
        <w:rPr>
          <w:rFonts w:ascii="Arial" w:hAnsi="Arial" w:cs="Arial"/>
          <w:sz w:val="20"/>
          <w:szCs w:val="20"/>
        </w:rPr>
        <w:t xml:space="preserve"> </w:t>
      </w:r>
      <w:r w:rsidR="00CC1B13">
        <w:rPr>
          <w:rFonts w:ascii="Arial" w:hAnsi="Arial" w:cs="Arial"/>
          <w:sz w:val="20"/>
          <w:szCs w:val="20"/>
        </w:rPr>
        <w:t xml:space="preserve"> </w:t>
      </w:r>
    </w:p>
    <w:p w:rsidR="00D85B64" w:rsidRDefault="00D85B64" w:rsidP="008F1645">
      <w:pPr>
        <w:rPr>
          <w:rFonts w:ascii="Arial" w:hAnsi="Arial" w:cs="Arial"/>
          <w:sz w:val="20"/>
          <w:szCs w:val="20"/>
        </w:rPr>
      </w:pPr>
    </w:p>
    <w:p w:rsidR="00CC1B13" w:rsidRDefault="00CC1B13" w:rsidP="008F16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Would you be interested in </w:t>
      </w:r>
      <w:r w:rsidR="00D85B64">
        <w:rPr>
          <w:rFonts w:ascii="Arial" w:hAnsi="Arial" w:cs="Arial"/>
          <w:sz w:val="20"/>
          <w:szCs w:val="20"/>
        </w:rPr>
        <w:t xml:space="preserve">setting up </w:t>
      </w:r>
      <w:r w:rsidR="00AC673F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UPS discount</w:t>
      </w:r>
      <w:r w:rsidR="00D85B64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</w:t>
      </w:r>
      <w:r w:rsidR="00D85B64">
        <w:rPr>
          <w:rFonts w:ascii="Arial" w:hAnsi="Arial" w:cs="Arial"/>
          <w:sz w:val="20"/>
          <w:szCs w:val="20"/>
        </w:rPr>
        <w:t xml:space="preserve">shipping </w:t>
      </w:r>
      <w:r>
        <w:rPr>
          <w:rFonts w:ascii="Arial" w:hAnsi="Arial" w:cs="Arial"/>
          <w:sz w:val="20"/>
          <w:szCs w:val="20"/>
        </w:rPr>
        <w:t xml:space="preserve">program for </w:t>
      </w:r>
      <w:r w:rsidR="00D85B64">
        <w:rPr>
          <w:rFonts w:ascii="Arial" w:hAnsi="Arial" w:cs="Arial"/>
          <w:sz w:val="20"/>
          <w:szCs w:val="20"/>
        </w:rPr>
        <w:t>your domestic and international small package needs designed specifically for Non-profits?</w:t>
      </w:r>
      <w:r w:rsidR="004F6285">
        <w:rPr>
          <w:rFonts w:ascii="Arial" w:hAnsi="Arial" w:cs="Arial"/>
          <w:sz w:val="20"/>
          <w:szCs w:val="20"/>
        </w:rPr>
        <w:t xml:space="preserve"> This would allow you to ship world-wide at very reasonable rates. </w:t>
      </w:r>
    </w:p>
    <w:p w:rsidR="008604BF" w:rsidRDefault="008604BF" w:rsidP="008F1645">
      <w:pPr>
        <w:rPr>
          <w:rFonts w:ascii="Arial" w:hAnsi="Arial" w:cs="Arial"/>
          <w:sz w:val="20"/>
          <w:szCs w:val="20"/>
        </w:rPr>
      </w:pPr>
    </w:p>
    <w:p w:rsidR="008604BF" w:rsidRDefault="008604BF" w:rsidP="008604BF">
      <w:pPr>
        <w:rPr>
          <w:rFonts w:ascii="Arial" w:hAnsi="Arial" w:cs="Arial"/>
          <w:sz w:val="20"/>
          <w:szCs w:val="20"/>
        </w:rPr>
      </w:pPr>
      <w:r w:rsidRPr="008604BF">
        <w:rPr>
          <w:rFonts w:ascii="Arial" w:hAnsi="Arial" w:cs="Arial"/>
          <w:sz w:val="20"/>
          <w:szCs w:val="20"/>
        </w:rPr>
        <w:t>*COMMERCIAL INVOICES / P.L. MUST BE RECEIVED 2 BUSINESS DAYS PRIOR TO SAIL DATE OR CONTAINERS</w:t>
      </w:r>
      <w:r>
        <w:rPr>
          <w:rFonts w:ascii="Arial" w:hAnsi="Arial" w:cs="Arial"/>
          <w:sz w:val="20"/>
          <w:szCs w:val="20"/>
        </w:rPr>
        <w:t xml:space="preserve"> </w:t>
      </w:r>
      <w:r w:rsidRPr="008604BF">
        <w:rPr>
          <w:rFonts w:ascii="Arial" w:hAnsi="Arial" w:cs="Arial"/>
          <w:sz w:val="20"/>
          <w:szCs w:val="20"/>
        </w:rPr>
        <w:t>MAY NOT BE LOADED, OR FINES MAY BE IMPOSED FOR LATE FILING. THIS IS A U.S. CUSTOMS REGULATION</w:t>
      </w:r>
      <w:r>
        <w:rPr>
          <w:rFonts w:ascii="Arial" w:hAnsi="Arial" w:cs="Arial"/>
          <w:sz w:val="20"/>
          <w:szCs w:val="20"/>
        </w:rPr>
        <w:t xml:space="preserve"> </w:t>
      </w:r>
      <w:r w:rsidRPr="008604BF">
        <w:rPr>
          <w:rFonts w:ascii="Arial" w:hAnsi="Arial" w:cs="Arial"/>
          <w:sz w:val="20"/>
          <w:szCs w:val="20"/>
        </w:rPr>
        <w:t>WITH WHICH UPS FREIGHT SERVICES MUST COMPLY.</w:t>
      </w:r>
      <w:r w:rsidRPr="008604BF">
        <w:rPr>
          <w:rFonts w:ascii="Arial" w:hAnsi="Arial" w:cs="Arial"/>
          <w:sz w:val="20"/>
          <w:szCs w:val="20"/>
        </w:rPr>
        <w:tab/>
      </w:r>
      <w:r w:rsidRPr="008604BF">
        <w:rPr>
          <w:rFonts w:ascii="Arial" w:hAnsi="Arial" w:cs="Arial"/>
          <w:sz w:val="20"/>
          <w:szCs w:val="20"/>
        </w:rPr>
        <w:tab/>
      </w:r>
      <w:r w:rsidRPr="008604BF">
        <w:rPr>
          <w:rFonts w:ascii="Arial" w:hAnsi="Arial" w:cs="Arial"/>
          <w:sz w:val="20"/>
          <w:szCs w:val="20"/>
        </w:rPr>
        <w:tab/>
      </w:r>
      <w:r w:rsidRPr="008604BF">
        <w:rPr>
          <w:rFonts w:ascii="Arial" w:hAnsi="Arial" w:cs="Arial"/>
          <w:sz w:val="20"/>
          <w:szCs w:val="20"/>
        </w:rPr>
        <w:tab/>
      </w:r>
    </w:p>
    <w:p w:rsidR="007749E9" w:rsidRDefault="007749E9" w:rsidP="008F1645">
      <w:pPr>
        <w:rPr>
          <w:rFonts w:ascii="Arial" w:hAnsi="Arial" w:cs="Arial"/>
          <w:sz w:val="20"/>
          <w:szCs w:val="20"/>
        </w:rPr>
      </w:pPr>
    </w:p>
    <w:p w:rsidR="007749E9" w:rsidRDefault="007749E9" w:rsidP="008F1645">
      <w:pPr>
        <w:rPr>
          <w:rFonts w:ascii="Arial" w:hAnsi="Arial" w:cs="Arial"/>
          <w:sz w:val="20"/>
          <w:szCs w:val="20"/>
        </w:rPr>
      </w:pPr>
    </w:p>
    <w:sectPr w:rsidR="007749E9" w:rsidSect="008F1645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4A172433"/>
    <w:multiLevelType w:val="multilevel"/>
    <w:tmpl w:val="D37A7EB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45"/>
    <w:rsid w:val="00032B2B"/>
    <w:rsid w:val="00032BD9"/>
    <w:rsid w:val="00050E08"/>
    <w:rsid w:val="00071DEC"/>
    <w:rsid w:val="00083C76"/>
    <w:rsid w:val="000B46C4"/>
    <w:rsid w:val="000E2660"/>
    <w:rsid w:val="000E5BB4"/>
    <w:rsid w:val="00114D91"/>
    <w:rsid w:val="001C5854"/>
    <w:rsid w:val="001E1DB5"/>
    <w:rsid w:val="001F5048"/>
    <w:rsid w:val="00212422"/>
    <w:rsid w:val="002231CF"/>
    <w:rsid w:val="00237D99"/>
    <w:rsid w:val="00270F57"/>
    <w:rsid w:val="002A2093"/>
    <w:rsid w:val="002E5233"/>
    <w:rsid w:val="002F2C81"/>
    <w:rsid w:val="00310409"/>
    <w:rsid w:val="00327F48"/>
    <w:rsid w:val="003331E7"/>
    <w:rsid w:val="003675E8"/>
    <w:rsid w:val="00385136"/>
    <w:rsid w:val="004134B7"/>
    <w:rsid w:val="00415C95"/>
    <w:rsid w:val="00473065"/>
    <w:rsid w:val="00474E57"/>
    <w:rsid w:val="00490FF3"/>
    <w:rsid w:val="004E1CEE"/>
    <w:rsid w:val="004F6285"/>
    <w:rsid w:val="004F62D3"/>
    <w:rsid w:val="005174C3"/>
    <w:rsid w:val="00547A5C"/>
    <w:rsid w:val="00583A2C"/>
    <w:rsid w:val="005A2A2C"/>
    <w:rsid w:val="005C2A2C"/>
    <w:rsid w:val="00614D58"/>
    <w:rsid w:val="006C66E1"/>
    <w:rsid w:val="007169DB"/>
    <w:rsid w:val="007375ED"/>
    <w:rsid w:val="00773541"/>
    <w:rsid w:val="007749E9"/>
    <w:rsid w:val="00781A7D"/>
    <w:rsid w:val="007B0ECE"/>
    <w:rsid w:val="007B7B6B"/>
    <w:rsid w:val="007C5700"/>
    <w:rsid w:val="007F091D"/>
    <w:rsid w:val="00850C19"/>
    <w:rsid w:val="008604BF"/>
    <w:rsid w:val="00862CDF"/>
    <w:rsid w:val="0088086F"/>
    <w:rsid w:val="0088343E"/>
    <w:rsid w:val="008C0F0D"/>
    <w:rsid w:val="008F1645"/>
    <w:rsid w:val="008F7EE0"/>
    <w:rsid w:val="009057E6"/>
    <w:rsid w:val="00925442"/>
    <w:rsid w:val="009E0A95"/>
    <w:rsid w:val="009E1BD8"/>
    <w:rsid w:val="009F72C4"/>
    <w:rsid w:val="00A03E20"/>
    <w:rsid w:val="00A133ED"/>
    <w:rsid w:val="00A20995"/>
    <w:rsid w:val="00A271B1"/>
    <w:rsid w:val="00A45E18"/>
    <w:rsid w:val="00A56600"/>
    <w:rsid w:val="00AC673F"/>
    <w:rsid w:val="00B222A2"/>
    <w:rsid w:val="00B5340A"/>
    <w:rsid w:val="00B76221"/>
    <w:rsid w:val="00BF14F8"/>
    <w:rsid w:val="00C66921"/>
    <w:rsid w:val="00CA08BE"/>
    <w:rsid w:val="00CC0EB4"/>
    <w:rsid w:val="00CC1B13"/>
    <w:rsid w:val="00D175EB"/>
    <w:rsid w:val="00D20740"/>
    <w:rsid w:val="00D36F40"/>
    <w:rsid w:val="00D830AE"/>
    <w:rsid w:val="00D85B64"/>
    <w:rsid w:val="00F24A7F"/>
    <w:rsid w:val="00F95D79"/>
    <w:rsid w:val="00FC5016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71A66A48-EE31-49DD-BA6D-97761064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1645"/>
    <w:rPr>
      <w:color w:val="0000FF"/>
      <w:u w:val="single"/>
    </w:rPr>
  </w:style>
  <w:style w:type="paragraph" w:styleId="BalloonText">
    <w:name w:val="Balloon Text"/>
    <w:basedOn w:val="Normal"/>
    <w:semiHidden/>
    <w:rsid w:val="00CA08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A08BE"/>
    <w:pPr>
      <w:spacing w:before="100" w:beforeAutospacing="1" w:after="100" w:afterAutospacing="1"/>
    </w:pPr>
  </w:style>
  <w:style w:type="paragraph" w:customStyle="1" w:styleId="introtxt">
    <w:name w:val="intro_txt"/>
    <w:basedOn w:val="Normal"/>
    <w:rsid w:val="00CA08BE"/>
    <w:pPr>
      <w:spacing w:before="100" w:beforeAutospacing="1" w:after="100" w:afterAutospacing="1"/>
    </w:pPr>
    <w:rPr>
      <w:rFonts w:ascii="Arial" w:hAnsi="Arial" w:cs="Arial"/>
      <w:color w:val="404040"/>
      <w:sz w:val="23"/>
      <w:szCs w:val="23"/>
    </w:rPr>
  </w:style>
  <w:style w:type="paragraph" w:customStyle="1" w:styleId="headline">
    <w:name w:val="headline"/>
    <w:basedOn w:val="Normal"/>
    <w:rsid w:val="00CA08BE"/>
    <w:pPr>
      <w:spacing w:before="100" w:beforeAutospacing="1" w:after="100" w:afterAutospacing="1" w:line="380" w:lineRule="atLeast"/>
    </w:pPr>
    <w:rPr>
      <w:rFonts w:ascii="Arial" w:hAnsi="Arial" w:cs="Arial"/>
      <w:sz w:val="36"/>
      <w:szCs w:val="36"/>
    </w:rPr>
  </w:style>
  <w:style w:type="paragraph" w:styleId="DocumentMap">
    <w:name w:val="Document Map"/>
    <w:basedOn w:val="Normal"/>
    <w:semiHidden/>
    <w:rsid w:val="0088343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5C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24A7F"/>
    <w:rPr>
      <w:b/>
      <w:bCs/>
    </w:rPr>
  </w:style>
  <w:style w:type="character" w:customStyle="1" w:styleId="standardheader1">
    <w:name w:val="standardheader1"/>
    <w:rsid w:val="00F24A7F"/>
    <w:rPr>
      <w:b/>
      <w:bCs/>
      <w:color w:val="996633"/>
      <w:sz w:val="22"/>
      <w:szCs w:val="22"/>
    </w:rPr>
  </w:style>
  <w:style w:type="character" w:styleId="CommentReference">
    <w:name w:val="annotation reference"/>
    <w:rsid w:val="00D85B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B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5B64"/>
  </w:style>
  <w:style w:type="paragraph" w:styleId="CommentSubject">
    <w:name w:val="annotation subject"/>
    <w:basedOn w:val="CommentText"/>
    <w:next w:val="CommentText"/>
    <w:link w:val="CommentSubjectChar"/>
    <w:rsid w:val="00D85B64"/>
    <w:rPr>
      <w:b/>
      <w:bCs/>
    </w:rPr>
  </w:style>
  <w:style w:type="character" w:customStyle="1" w:styleId="CommentSubjectChar">
    <w:name w:val="Comment Subject Char"/>
    <w:link w:val="CommentSubject"/>
    <w:rsid w:val="00D85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In-kind request form</vt:lpstr>
    </vt:vector>
  </TitlesOfParts>
  <Company>UPS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In-kind request form</dc:title>
  <dc:subject/>
  <dc:creator>Joe Ruiz</dc:creator>
  <cp:keywords/>
  <dc:description/>
  <cp:lastModifiedBy>Turner Alice (MDS6YMW)</cp:lastModifiedBy>
  <cp:revision>3</cp:revision>
  <cp:lastPrinted>2008-09-25T16:26:00Z</cp:lastPrinted>
  <dcterms:created xsi:type="dcterms:W3CDTF">2017-02-15T20:07:00Z</dcterms:created>
  <dcterms:modified xsi:type="dcterms:W3CDTF">2017-03-21T20:41:00Z</dcterms:modified>
</cp:coreProperties>
</file>