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60" w:rsidRPr="00A87B97" w:rsidRDefault="00A60560" w:rsidP="00A87B97">
      <w:pPr>
        <w:pStyle w:val="Title"/>
        <w:rPr>
          <w:b/>
          <w:sz w:val="48"/>
        </w:rPr>
      </w:pPr>
      <w:r w:rsidRPr="00A87B97">
        <w:rPr>
          <w:b/>
          <w:sz w:val="48"/>
        </w:rPr>
        <w:t>Preparing A Previously Owned Speech Generating Device (SGD) for Donation</w:t>
      </w:r>
    </w:p>
    <w:p w:rsidR="00A60560" w:rsidRPr="00A60560" w:rsidRDefault="00A60560" w:rsidP="00A60560">
      <w:pPr>
        <w:pStyle w:val="NormalWeb"/>
        <w:spacing w:after="200"/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 </w:t>
      </w:r>
    </w:p>
    <w:p w:rsidR="00A60560" w:rsidRDefault="00A60560" w:rsidP="00A6056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Is the battery still holding a full charge?</w:t>
      </w:r>
    </w:p>
    <w:p w:rsidR="00A60560" w:rsidRPr="00A60560" w:rsidRDefault="00A60560" w:rsidP="00A60560">
      <w:pPr>
        <w:pStyle w:val="NormalWeb"/>
        <w:rPr>
          <w:rFonts w:ascii="Arial" w:hAnsi="Arial" w:cs="Arial"/>
          <w:color w:val="000000"/>
        </w:rPr>
      </w:pPr>
    </w:p>
    <w:p w:rsidR="00A60560" w:rsidRDefault="00A60560" w:rsidP="00A6056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Is the charger available and in good condition?</w:t>
      </w:r>
    </w:p>
    <w:p w:rsidR="00A60560" w:rsidRDefault="00A60560" w:rsidP="00A60560">
      <w:pPr>
        <w:pStyle w:val="ListParagraph"/>
        <w:rPr>
          <w:rFonts w:ascii="Arial" w:hAnsi="Arial" w:cs="Arial"/>
          <w:color w:val="000000"/>
        </w:rPr>
      </w:pPr>
    </w:p>
    <w:p w:rsidR="00A60560" w:rsidRPr="00A60560" w:rsidRDefault="00A60560" w:rsidP="00A6056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Can the device operate? IF NOT, DO NOT DONATE AT THIS TIME. Note that in non-emergency situations, this d</w:t>
      </w:r>
      <w:r w:rsidR="00A87B97">
        <w:rPr>
          <w:rFonts w:ascii="Arial" w:hAnsi="Arial" w:cs="Arial"/>
          <w:color w:val="000000"/>
        </w:rPr>
        <w:t xml:space="preserve">evice may be useful for parts. </w:t>
      </w:r>
      <w:bookmarkStart w:id="0" w:name="_GoBack"/>
      <w:bookmarkEnd w:id="0"/>
      <w:r w:rsidRPr="00A60560">
        <w:rPr>
          <w:rFonts w:ascii="Arial" w:hAnsi="Arial" w:cs="Arial"/>
          <w:color w:val="000000"/>
        </w:rPr>
        <w:t>In addition, the manufacturer may accept the device for “trade-in” credit or proper disposal.</w:t>
      </w:r>
    </w:p>
    <w:p w:rsidR="00A60560" w:rsidRPr="00A60560" w:rsidRDefault="00A60560" w:rsidP="00A60560">
      <w:pPr>
        <w:pStyle w:val="NormalWeb"/>
        <w:rPr>
          <w:rFonts w:ascii="Arial" w:hAnsi="Arial" w:cs="Arial"/>
          <w:color w:val="000000"/>
        </w:rPr>
      </w:pPr>
    </w:p>
    <w:p w:rsidR="00A60560" w:rsidRDefault="00A60560" w:rsidP="00A6056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Are peripherals and manuals available and in good condition?</w:t>
      </w:r>
    </w:p>
    <w:p w:rsidR="00A60560" w:rsidRPr="00A60560" w:rsidRDefault="00A60560" w:rsidP="00A60560">
      <w:pPr>
        <w:pStyle w:val="NormalWeb"/>
        <w:rPr>
          <w:rFonts w:ascii="Arial" w:hAnsi="Arial" w:cs="Arial"/>
          <w:color w:val="000000"/>
        </w:rPr>
      </w:pPr>
    </w:p>
    <w:p w:rsidR="00A60560" w:rsidRDefault="00A60560" w:rsidP="00A6056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Remove any customized overlays.</w:t>
      </w:r>
    </w:p>
    <w:p w:rsidR="00A60560" w:rsidRPr="00A60560" w:rsidRDefault="00A60560" w:rsidP="00A60560">
      <w:pPr>
        <w:pStyle w:val="NormalWeb"/>
        <w:rPr>
          <w:rFonts w:ascii="Arial" w:hAnsi="Arial" w:cs="Arial"/>
          <w:color w:val="000000"/>
        </w:rPr>
      </w:pPr>
    </w:p>
    <w:p w:rsidR="00A60560" w:rsidRDefault="00A60560" w:rsidP="00A6056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Restore software to factory settings, taking care to remove any customized vocabulary and personal information</w:t>
      </w:r>
    </w:p>
    <w:p w:rsidR="00A60560" w:rsidRPr="00A60560" w:rsidRDefault="00A60560" w:rsidP="00A60560">
      <w:pPr>
        <w:pStyle w:val="NormalWeb"/>
        <w:rPr>
          <w:rFonts w:ascii="Arial" w:hAnsi="Arial" w:cs="Arial"/>
          <w:color w:val="000000"/>
        </w:rPr>
      </w:pPr>
    </w:p>
    <w:p w:rsidR="00A60560" w:rsidRDefault="00A60560" w:rsidP="00A60560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CLEAN the “hard” components: </w:t>
      </w:r>
      <w:r w:rsidRPr="00A60560">
        <w:rPr>
          <w:rFonts w:ascii="Arial" w:hAnsi="Arial" w:cs="Arial"/>
          <w:color w:val="000000"/>
        </w:rPr>
        <w:t>keyguard; case; handle; protective/carrying case; other related components such as switches; mounting systems.</w:t>
      </w:r>
      <w:r>
        <w:rPr>
          <w:rFonts w:ascii="Arial" w:hAnsi="Arial" w:cs="Arial"/>
          <w:color w:val="000000"/>
        </w:rPr>
        <w:t xml:space="preserve"> </w:t>
      </w:r>
      <w:r w:rsidRPr="00A60560">
        <w:rPr>
          <w:rFonts w:ascii="Arial" w:hAnsi="Arial" w:cs="Arial"/>
          <w:color w:val="000000"/>
        </w:rPr>
        <w:t xml:space="preserve">Refer to the Pass It On Center’s Knowledge Base on general principles for selecting cleaning supplies at </w:t>
      </w:r>
      <w:hyperlink r:id="rId5" w:history="1">
        <w:r w:rsidRPr="00A60560">
          <w:rPr>
            <w:rStyle w:val="Hyperlink"/>
            <w:rFonts w:ascii="Arial" w:hAnsi="Arial" w:cs="Arial"/>
          </w:rPr>
          <w:t>http://www.passitoncenter.org/kb_article.php?id=57</w:t>
        </w:r>
      </w:hyperlink>
      <w:r>
        <w:rPr>
          <w:rFonts w:ascii="Arial" w:hAnsi="Arial" w:cs="Arial"/>
          <w:color w:val="000000"/>
        </w:rPr>
        <w:t xml:space="preserve"> </w:t>
      </w:r>
      <w:r w:rsidRPr="00A60560">
        <w:rPr>
          <w:rFonts w:ascii="Arial" w:hAnsi="Arial" w:cs="Arial"/>
          <w:color w:val="000000"/>
        </w:rPr>
        <w:t xml:space="preserve">and cleaning procedures at </w:t>
      </w:r>
      <w:hyperlink r:id="rId6" w:history="1">
        <w:r w:rsidRPr="00A60560">
          <w:rPr>
            <w:rStyle w:val="Hyperlink"/>
            <w:rFonts w:ascii="Arial" w:hAnsi="Arial" w:cs="Arial"/>
          </w:rPr>
          <w:t>http://www.passitoncenter.org/kb_article.php?id=58</w:t>
        </w:r>
      </w:hyperlink>
    </w:p>
    <w:p w:rsidR="00A60560" w:rsidRPr="00A60560" w:rsidRDefault="00A60560" w:rsidP="00A60560">
      <w:pPr>
        <w:pStyle w:val="NormalWeb"/>
        <w:ind w:left="360"/>
        <w:rPr>
          <w:rFonts w:ascii="Arial" w:hAnsi="Arial" w:cs="Arial"/>
          <w:color w:val="000000"/>
        </w:rPr>
      </w:pPr>
    </w:p>
    <w:p w:rsidR="00D31CE2" w:rsidRPr="00A60560" w:rsidRDefault="00A60560" w:rsidP="00A60560">
      <w:pPr>
        <w:pStyle w:val="NormalWeb"/>
        <w:numPr>
          <w:ilvl w:val="0"/>
          <w:numId w:val="1"/>
        </w:numPr>
        <w:spacing w:after="200"/>
        <w:rPr>
          <w:rFonts w:ascii="Arial" w:hAnsi="Arial" w:cs="Arial"/>
          <w:color w:val="000000"/>
        </w:rPr>
      </w:pPr>
      <w:r w:rsidRPr="00A60560">
        <w:rPr>
          <w:rFonts w:ascii="Arial" w:hAnsi="Arial" w:cs="Arial"/>
          <w:color w:val="000000"/>
        </w:rPr>
        <w:t>Gather other documentation/related information:  device name/model number/serial number; approximate date of purchase; warranty (if any); list of software/applications (including version number).</w:t>
      </w:r>
    </w:p>
    <w:sectPr w:rsidR="00D31CE2" w:rsidRPr="00A6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259"/>
    <w:multiLevelType w:val="multilevel"/>
    <w:tmpl w:val="D49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107EF2-3FDA-4C30-8978-972EC25380A6}"/>
    <w:docVar w:name="dgnword-eventsink" w:val="544737960"/>
  </w:docVars>
  <w:rsids>
    <w:rsidRoot w:val="00A60560"/>
    <w:rsid w:val="00287B5E"/>
    <w:rsid w:val="00A60560"/>
    <w:rsid w:val="00A87B97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22CF"/>
  <w15:chartTrackingRefBased/>
  <w15:docId w15:val="{A0B1D9CE-FC6D-4547-8845-EEDFE1E0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05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05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5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7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B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sitoncenter.org/kb_article.php?id=58" TargetMode="External"/><Relationship Id="rId5" Type="http://schemas.openxmlformats.org/officeDocument/2006/relationships/hyperlink" Target="http://www.passitoncenter.org/kb_article.php?id=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Persaud, Elizabeth A</dc:creator>
  <cp:keywords/>
  <dc:description/>
  <cp:lastModifiedBy>Persaud, Elizabeth A</cp:lastModifiedBy>
  <cp:revision>2</cp:revision>
  <dcterms:created xsi:type="dcterms:W3CDTF">2017-09-02T19:59:00Z</dcterms:created>
  <dcterms:modified xsi:type="dcterms:W3CDTF">2017-09-02T22:08:00Z</dcterms:modified>
</cp:coreProperties>
</file>