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4E" w:rsidRPr="00E65F9D" w:rsidRDefault="000E0E86" w:rsidP="00F34418">
      <w:pPr>
        <w:pStyle w:val="Heading4"/>
        <w:jc w:val="center"/>
        <w:rPr>
          <w:rFonts w:eastAsia="Times New Roman" w:cs="Arial"/>
          <w:noProof/>
          <w:color w:val="0070C0"/>
        </w:rPr>
      </w:pPr>
      <w:r w:rsidRPr="00E65F9D">
        <w:rPr>
          <w:rFonts w:eastAsia="Times New Roman" w:cs="Arial"/>
          <w:noProof/>
          <w:color w:val="0070C0"/>
        </w:rPr>
        <w:t xml:space="preserve">Send questions to </w:t>
      </w:r>
      <w:hyperlink r:id="rId7" w:history="1">
        <w:r w:rsidR="00D035B1" w:rsidRPr="00193E75">
          <w:rPr>
            <w:rStyle w:val="Hyperlink"/>
            <w:rFonts w:eastAsia="Times New Roman" w:cs="Arial"/>
            <w:noProof/>
          </w:rPr>
          <w:t>passitoncenter@gatfl.gatech.edu</w:t>
        </w:r>
      </w:hyperlink>
    </w:p>
    <w:p w:rsidR="00A97A4E" w:rsidRPr="00E65F9D" w:rsidRDefault="00A60BE6" w:rsidP="00F34418">
      <w:pPr>
        <w:pStyle w:val="Heading4"/>
        <w:jc w:val="center"/>
        <w:rPr>
          <w:rFonts w:eastAsia="Times New Roman" w:cs="Arial"/>
          <w:noProof/>
          <w:color w:val="0070C0"/>
        </w:rPr>
      </w:pPr>
      <w:hyperlink r:id="rId8" w:history="1">
        <w:r w:rsidR="00A97A4E" w:rsidRPr="00E65F9D">
          <w:rPr>
            <w:rFonts w:eastAsia="Times New Roman" w:cs="Arial"/>
            <w:noProof/>
            <w:color w:val="0070C0"/>
            <w:u w:val="single"/>
          </w:rPr>
          <w:t>www.passitoncenter.org</w:t>
        </w:r>
      </w:hyperlink>
    </w:p>
    <w:p w:rsidR="00E65F9D" w:rsidRPr="00E65F9D" w:rsidRDefault="00E65F9D" w:rsidP="00F34418">
      <w:pPr>
        <w:pStyle w:val="Heading4"/>
        <w:jc w:val="center"/>
        <w:rPr>
          <w:rFonts w:cs="Arial"/>
          <w:color w:val="0070C0"/>
        </w:rPr>
      </w:pPr>
      <w:r w:rsidRPr="00E65F9D">
        <w:rPr>
          <w:rFonts w:cs="Arial"/>
          <w:color w:val="0070C0"/>
        </w:rPr>
        <w:t xml:space="preserve">Resources: </w:t>
      </w:r>
      <w:hyperlink r:id="rId9" w:history="1">
        <w:r w:rsidRPr="00E65F9D">
          <w:rPr>
            <w:rStyle w:val="Hyperlink"/>
            <w:rFonts w:cs="Arial"/>
            <w:color w:val="0070C0"/>
          </w:rPr>
          <w:t>http://pioc.gatech.edu/wiki/Hurricane_Harvey_2017</w:t>
        </w:r>
      </w:hyperlink>
    </w:p>
    <w:p w:rsidR="00E65F9D" w:rsidRPr="000F2C28" w:rsidRDefault="00E65F9D" w:rsidP="00A97A4E">
      <w:pPr>
        <w:spacing w:line="240" w:lineRule="auto"/>
        <w:rPr>
          <w:rFonts w:eastAsia="Times New Roman" w:cs="Arial"/>
          <w:b/>
          <w:noProof/>
          <w:color w:val="0070C0"/>
          <w:sz w:val="28"/>
          <w:szCs w:val="28"/>
        </w:rPr>
      </w:pPr>
    </w:p>
    <w:p w:rsidR="00A97A4E" w:rsidRPr="00D02543" w:rsidRDefault="00A97A4E">
      <w:pPr>
        <w:rPr>
          <w:rFonts w:cs="Arial"/>
          <w:b/>
          <w:sz w:val="28"/>
          <w:szCs w:val="28"/>
        </w:rPr>
      </w:pPr>
      <w:bookmarkStart w:id="0" w:name="_GoBack"/>
      <w:bookmarkEnd w:id="0"/>
    </w:p>
    <w:p w:rsidR="00A97A4E" w:rsidRPr="00D02543" w:rsidRDefault="00436403" w:rsidP="00A97A4E">
      <w:pPr>
        <w:jc w:val="center"/>
        <w:rPr>
          <w:rFonts w:cs="Arial"/>
          <w:b/>
          <w:sz w:val="28"/>
          <w:szCs w:val="28"/>
        </w:rPr>
      </w:pPr>
      <w:r w:rsidRPr="00D02543">
        <w:rPr>
          <w:rFonts w:cs="Arial"/>
          <w:b/>
          <w:sz w:val="28"/>
          <w:szCs w:val="28"/>
        </w:rPr>
        <w:t>AT/DME Disaster Response Call</w:t>
      </w:r>
      <w:r w:rsidR="00262427" w:rsidRPr="00D02543">
        <w:rPr>
          <w:rFonts w:cs="Arial"/>
          <w:b/>
          <w:sz w:val="28"/>
          <w:szCs w:val="28"/>
        </w:rPr>
        <w:t xml:space="preserve"> with PiDS</w:t>
      </w:r>
      <w:r w:rsidR="00A97A4E" w:rsidRPr="00D02543">
        <w:rPr>
          <w:rFonts w:cs="Arial"/>
          <w:b/>
          <w:sz w:val="28"/>
          <w:szCs w:val="28"/>
        </w:rPr>
        <w:t>,</w:t>
      </w:r>
      <w:r w:rsidR="00262427" w:rsidRPr="00D02543">
        <w:rPr>
          <w:rFonts w:cs="Arial"/>
          <w:b/>
          <w:sz w:val="28"/>
          <w:szCs w:val="28"/>
        </w:rPr>
        <w:t xml:space="preserve"> Portlight</w:t>
      </w:r>
      <w:r w:rsidR="00A97A4E" w:rsidRPr="00D02543">
        <w:rPr>
          <w:rFonts w:cs="Arial"/>
          <w:b/>
          <w:sz w:val="28"/>
          <w:szCs w:val="28"/>
        </w:rPr>
        <w:t xml:space="preserve"> and </w:t>
      </w:r>
    </w:p>
    <w:p w:rsidR="00096B84" w:rsidRPr="00D02543" w:rsidRDefault="00A97A4E" w:rsidP="00A97A4E">
      <w:pPr>
        <w:jc w:val="center"/>
        <w:rPr>
          <w:rFonts w:cs="Arial"/>
          <w:b/>
          <w:sz w:val="28"/>
          <w:szCs w:val="28"/>
        </w:rPr>
      </w:pPr>
      <w:r w:rsidRPr="00D02543">
        <w:rPr>
          <w:rFonts w:cs="Arial"/>
          <w:b/>
          <w:sz w:val="28"/>
          <w:szCs w:val="28"/>
        </w:rPr>
        <w:t>Pass It On Center</w:t>
      </w:r>
    </w:p>
    <w:p w:rsidR="00436403" w:rsidRPr="00D02543" w:rsidRDefault="00364849" w:rsidP="00A97A4E">
      <w:pPr>
        <w:jc w:val="center"/>
        <w:rPr>
          <w:rFonts w:cs="Arial"/>
          <w:b/>
          <w:sz w:val="28"/>
          <w:szCs w:val="28"/>
        </w:rPr>
      </w:pPr>
      <w:r w:rsidRPr="00D02543">
        <w:rPr>
          <w:rFonts w:cs="Arial"/>
          <w:b/>
          <w:sz w:val="28"/>
          <w:szCs w:val="28"/>
        </w:rPr>
        <w:t xml:space="preserve">Sept. </w:t>
      </w:r>
      <w:r w:rsidR="007D2772">
        <w:rPr>
          <w:rFonts w:cs="Arial"/>
          <w:b/>
          <w:sz w:val="28"/>
          <w:szCs w:val="28"/>
        </w:rPr>
        <w:t>6</w:t>
      </w:r>
      <w:r w:rsidR="00436403" w:rsidRPr="00D02543">
        <w:rPr>
          <w:rFonts w:cs="Arial"/>
          <w:b/>
          <w:sz w:val="28"/>
          <w:szCs w:val="28"/>
        </w:rPr>
        <w:t>, 2017</w:t>
      </w:r>
      <w:r w:rsidRPr="00D02543">
        <w:rPr>
          <w:rFonts w:cs="Arial"/>
          <w:b/>
          <w:sz w:val="28"/>
          <w:szCs w:val="28"/>
        </w:rPr>
        <w:t xml:space="preserve">, </w:t>
      </w:r>
      <w:r w:rsidR="00B31FD4" w:rsidRPr="00D02543">
        <w:rPr>
          <w:rFonts w:cs="Arial"/>
          <w:b/>
          <w:sz w:val="28"/>
          <w:szCs w:val="28"/>
        </w:rPr>
        <w:t>5</w:t>
      </w:r>
      <w:r w:rsidRPr="00D02543">
        <w:rPr>
          <w:rFonts w:cs="Arial"/>
          <w:b/>
          <w:sz w:val="28"/>
          <w:szCs w:val="28"/>
        </w:rPr>
        <w:t>:00 pm EDT</w:t>
      </w:r>
    </w:p>
    <w:p w:rsidR="00A97A4E" w:rsidRPr="00D02543" w:rsidRDefault="00A97A4E">
      <w:pPr>
        <w:rPr>
          <w:rFonts w:cs="Arial"/>
          <w:b/>
          <w:sz w:val="28"/>
          <w:szCs w:val="28"/>
        </w:rPr>
      </w:pPr>
    </w:p>
    <w:p w:rsidR="00D02543" w:rsidRPr="00D02543" w:rsidRDefault="00D02543" w:rsidP="00D02543">
      <w:pPr>
        <w:pStyle w:val="NormalWeb"/>
        <w:spacing w:before="0" w:beforeAutospacing="0" w:after="0" w:afterAutospacing="0" w:line="324" w:lineRule="atLeast"/>
        <w:rPr>
          <w:rFonts w:ascii="Arial" w:hAnsi="Arial" w:cs="Arial"/>
          <w:sz w:val="28"/>
          <w:szCs w:val="28"/>
        </w:rPr>
      </w:pPr>
      <w:r w:rsidRPr="00D02543">
        <w:rPr>
          <w:rStyle w:val="bumpedfont15"/>
          <w:rFonts w:ascii="Arial" w:hAnsi="Arial" w:cs="Arial"/>
          <w:b/>
          <w:bCs/>
          <w:sz w:val="28"/>
          <w:szCs w:val="28"/>
        </w:rPr>
        <w:t>Calls will continue at this number daily at 4 PM CT/ 5 PM EDT:</w:t>
      </w:r>
    </w:p>
    <w:p w:rsidR="00596988" w:rsidRPr="00D02543" w:rsidRDefault="00A60BE6" w:rsidP="00D02543">
      <w:pPr>
        <w:pStyle w:val="NormalWeb"/>
        <w:spacing w:before="0" w:beforeAutospacing="0" w:after="0" w:afterAutospacing="0" w:line="324" w:lineRule="atLeast"/>
        <w:rPr>
          <w:rFonts w:ascii="Arial" w:hAnsi="Arial" w:cs="Arial"/>
          <w:sz w:val="28"/>
          <w:szCs w:val="28"/>
        </w:rPr>
      </w:pPr>
      <w:hyperlink r:id="rId10" w:history="1">
        <w:r w:rsidR="00D02543" w:rsidRPr="00D02543">
          <w:rPr>
            <w:rStyle w:val="Hyperlink"/>
            <w:rFonts w:ascii="Arial" w:hAnsi="Arial" w:cs="Arial"/>
            <w:b/>
            <w:bCs/>
            <w:sz w:val="28"/>
            <w:szCs w:val="28"/>
          </w:rPr>
          <w:t>641-715-3580</w:t>
        </w:r>
      </w:hyperlink>
      <w:r w:rsidR="00D02543" w:rsidRPr="00D02543">
        <w:rPr>
          <w:rStyle w:val="bumpedfont15"/>
          <w:rFonts w:ascii="Arial" w:hAnsi="Arial" w:cs="Arial"/>
          <w:b/>
          <w:bCs/>
          <w:sz w:val="28"/>
          <w:szCs w:val="28"/>
        </w:rPr>
        <w:t>; PIN: 996329#</w:t>
      </w:r>
      <w:r w:rsidR="00D02543" w:rsidRPr="00D02543">
        <w:rPr>
          <w:rStyle w:val="bumpedfont15"/>
          <w:rFonts w:ascii="Arial" w:hAnsi="Arial" w:cs="Arial"/>
          <w:sz w:val="28"/>
          <w:szCs w:val="28"/>
        </w:rPr>
        <w:t>.</w:t>
      </w:r>
    </w:p>
    <w:p w:rsidR="00D02543" w:rsidRPr="00D02543" w:rsidRDefault="00D02543" w:rsidP="00D02543">
      <w:pPr>
        <w:pStyle w:val="NormalWeb"/>
        <w:spacing w:before="0" w:beforeAutospacing="0" w:after="0" w:afterAutospacing="0" w:line="324" w:lineRule="atLeast"/>
        <w:rPr>
          <w:rFonts w:ascii="Arial" w:hAnsi="Arial" w:cs="Arial"/>
          <w:sz w:val="28"/>
          <w:szCs w:val="28"/>
        </w:rPr>
      </w:pPr>
    </w:p>
    <w:p w:rsidR="00D02543" w:rsidRDefault="00D02543" w:rsidP="00D02543">
      <w:pPr>
        <w:pStyle w:val="NormalWeb"/>
        <w:spacing w:before="0" w:beforeAutospacing="0" w:after="0" w:afterAutospacing="0" w:line="324" w:lineRule="atLeast"/>
        <w:rPr>
          <w:rStyle w:val="bumpedfont15"/>
          <w:rFonts w:ascii="Arial" w:hAnsi="Arial" w:cs="Arial"/>
          <w:b/>
          <w:bCs/>
          <w:sz w:val="28"/>
          <w:szCs w:val="28"/>
        </w:rPr>
      </w:pPr>
      <w:r w:rsidRPr="00D02543">
        <w:rPr>
          <w:rStyle w:val="bumpedfont15"/>
          <w:rFonts w:ascii="Arial" w:hAnsi="Arial" w:cs="Arial"/>
          <w:b/>
          <w:bCs/>
          <w:sz w:val="28"/>
          <w:szCs w:val="28"/>
        </w:rPr>
        <w:t>Carolyn Phillips, Moderating</w:t>
      </w:r>
    </w:p>
    <w:p w:rsidR="00EA3B47" w:rsidRDefault="00EA3B47" w:rsidP="00D02543">
      <w:pPr>
        <w:pStyle w:val="NormalWeb"/>
        <w:spacing w:before="0" w:beforeAutospacing="0" w:after="0" w:afterAutospacing="0" w:line="324" w:lineRule="atLeast"/>
        <w:rPr>
          <w:rStyle w:val="bumpedfont15"/>
          <w:rFonts w:ascii="Arial" w:hAnsi="Arial" w:cs="Arial"/>
          <w:b/>
          <w:bCs/>
          <w:sz w:val="28"/>
          <w:szCs w:val="28"/>
        </w:rPr>
      </w:pPr>
    </w:p>
    <w:p w:rsidR="00AA0FF3" w:rsidRPr="007D2772" w:rsidRDefault="007D2772" w:rsidP="00D02543">
      <w:pPr>
        <w:pStyle w:val="NormalWeb"/>
        <w:spacing w:before="0" w:beforeAutospacing="0" w:after="0" w:afterAutospacing="0" w:line="324" w:lineRule="atLeast"/>
        <w:rPr>
          <w:rFonts w:ascii="Arial" w:hAnsi="Arial" w:cs="Arial"/>
          <w:b/>
          <w:sz w:val="22"/>
          <w:szCs w:val="22"/>
        </w:rPr>
      </w:pPr>
      <w:r w:rsidRPr="007D2772">
        <w:rPr>
          <w:rFonts w:ascii="Arial" w:hAnsi="Arial" w:cs="Arial"/>
          <w:b/>
          <w:sz w:val="22"/>
          <w:szCs w:val="22"/>
        </w:rPr>
        <w:t>Marcie Roth, PiDS</w:t>
      </w:r>
    </w:p>
    <w:p w:rsidR="007D2772" w:rsidRDefault="007D2772" w:rsidP="007D2772">
      <w:r>
        <w:t xml:space="preserve">Today a large group met from Florida for a response call. People were also on from PR, VI, GA and SC. The situation looks dire. It is expected to turn sufficiently to avoid the Gulf and travel up the East Coast to hit South Carolina. The Baltimore Sun reported that Maryland is expected to receive a ‘prodigious’ amount of rain. </w:t>
      </w:r>
    </w:p>
    <w:p w:rsidR="007D2772" w:rsidRPr="007D2772" w:rsidRDefault="007D2772" w:rsidP="00D02543">
      <w:pPr>
        <w:pStyle w:val="NormalWeb"/>
        <w:spacing w:before="0" w:beforeAutospacing="0" w:after="0" w:afterAutospacing="0" w:line="324" w:lineRule="atLeast"/>
        <w:rPr>
          <w:rFonts w:ascii="Arial" w:hAnsi="Arial" w:cs="Arial"/>
        </w:rPr>
      </w:pPr>
    </w:p>
    <w:p w:rsidR="00E77729" w:rsidRPr="007D2772" w:rsidRDefault="007D2772" w:rsidP="00C0247D">
      <w:pPr>
        <w:rPr>
          <w:b/>
        </w:rPr>
      </w:pPr>
      <w:r w:rsidRPr="007D2772">
        <w:rPr>
          <w:b/>
        </w:rPr>
        <w:t>Chris Brand, FODAC</w:t>
      </w:r>
    </w:p>
    <w:p w:rsidR="007D2772" w:rsidRDefault="007D2772" w:rsidP="00C0247D">
      <w:r>
        <w:t>We need to determine needs before shipping equipment because the warehouse location is limited at the moment. FODAC is ready and willing to help. They have assisted with locating batteries, and they are sending a Hubscrub. We need to support local connectivity to avoid the waste of materials. We want to avoid the arrival of equipment that is not needed and becomes another problem.</w:t>
      </w:r>
    </w:p>
    <w:p w:rsidR="007D2772" w:rsidRDefault="007D2772" w:rsidP="00C0247D"/>
    <w:p w:rsidR="007D2772" w:rsidRPr="00CE0C55" w:rsidRDefault="007D2772" w:rsidP="00C0247D">
      <w:pPr>
        <w:rPr>
          <w:b/>
        </w:rPr>
      </w:pPr>
      <w:r w:rsidRPr="00CE0C55">
        <w:rPr>
          <w:b/>
        </w:rPr>
        <w:t>The Importance of Networks and the Ability to Match Devices to Users</w:t>
      </w:r>
    </w:p>
    <w:p w:rsidR="007D2772" w:rsidRDefault="003F4DFD" w:rsidP="00C0247D">
      <w:r>
        <w:t xml:space="preserve">Florida, </w:t>
      </w:r>
      <w:r w:rsidR="007D2772">
        <w:t>Puerto Rico, the Virgin Islands and other partners have built effective networks.</w:t>
      </w:r>
      <w:r>
        <w:t xml:space="preserve"> We need to be positioned to use volunteers to assist with devise reuse, especially.</w:t>
      </w:r>
    </w:p>
    <w:p w:rsidR="003F4DFD" w:rsidRDefault="003F4DFD" w:rsidP="00C0247D"/>
    <w:p w:rsidR="003F4DFD" w:rsidRPr="00E74D40" w:rsidRDefault="003F4DFD" w:rsidP="00C0247D">
      <w:pPr>
        <w:rPr>
          <w:b/>
        </w:rPr>
      </w:pPr>
      <w:r w:rsidRPr="00E74D40">
        <w:rPr>
          <w:b/>
        </w:rPr>
        <w:t>John Wilbanks, Portlight DME Portal</w:t>
      </w:r>
    </w:p>
    <w:p w:rsidR="003E1517" w:rsidRDefault="003F4DFD" w:rsidP="00C0247D">
      <w:r>
        <w:t>The beta version has been built. They need 24 hours to review before rolling it out. The goal is to log identified needs, so that people can mat</w:t>
      </w:r>
      <w:r w:rsidR="003E1517">
        <w:t>ch needs to available resources. One question was whether anyone in the country with resources will be able to see the portal. PIOC has not seen the portal demo yet, but it is intended to be an organization-to-organization tool.</w:t>
      </w:r>
    </w:p>
    <w:p w:rsidR="003F4DFD" w:rsidRDefault="003F4DFD" w:rsidP="00C0247D"/>
    <w:p w:rsidR="003F4DFD" w:rsidRPr="00E74D40" w:rsidRDefault="003F4DFD" w:rsidP="00C0247D">
      <w:pPr>
        <w:rPr>
          <w:b/>
        </w:rPr>
      </w:pPr>
      <w:r w:rsidRPr="00E74D40">
        <w:rPr>
          <w:b/>
        </w:rPr>
        <w:t>Sarah and Amy, HarveyAACrecovers.org</w:t>
      </w:r>
    </w:p>
    <w:p w:rsidR="003E1517" w:rsidRDefault="003F4DFD" w:rsidP="00C0247D">
      <w:r>
        <w:t>We have a major need for iPads and we are attempting to locate those. Amy reported that the site is effective in communicating needs, and people are responding. They are ready to create IrmaAACrecovers.org.</w:t>
      </w:r>
    </w:p>
    <w:p w:rsidR="003F4DFD" w:rsidRDefault="003F4DFD" w:rsidP="00C0247D"/>
    <w:p w:rsidR="00260A8A" w:rsidRPr="00E74D40" w:rsidRDefault="00260A8A" w:rsidP="00C0247D">
      <w:pPr>
        <w:rPr>
          <w:b/>
        </w:rPr>
      </w:pPr>
      <w:r w:rsidRPr="00E74D40">
        <w:rPr>
          <w:b/>
        </w:rPr>
        <w:lastRenderedPageBreak/>
        <w:t>Organization-to-Individual Database of Needs</w:t>
      </w:r>
    </w:p>
    <w:p w:rsidR="003F4DFD" w:rsidRDefault="003F4DFD" w:rsidP="00C0247D">
      <w:r>
        <w:t xml:space="preserve">Carolyn reported that we are working to build an organization-to-individual </w:t>
      </w:r>
      <w:r w:rsidR="00260A8A">
        <w:t>database for needs.</w:t>
      </w:r>
    </w:p>
    <w:p w:rsidR="003E1517" w:rsidRDefault="003E1517" w:rsidP="00C0247D">
      <w:pPr>
        <w:rPr>
          <w:b/>
        </w:rPr>
      </w:pPr>
    </w:p>
    <w:p w:rsidR="00260A8A" w:rsidRDefault="00260A8A" w:rsidP="00C0247D">
      <w:pPr>
        <w:rPr>
          <w:b/>
        </w:rPr>
      </w:pPr>
      <w:r w:rsidRPr="00D6210B">
        <w:rPr>
          <w:b/>
        </w:rPr>
        <w:t>Network Building in Houston</w:t>
      </w:r>
    </w:p>
    <w:p w:rsidR="0062146F" w:rsidRPr="00D6210B" w:rsidRDefault="0062146F" w:rsidP="00C0247D">
      <w:pPr>
        <w:rPr>
          <w:b/>
        </w:rPr>
      </w:pPr>
    </w:p>
    <w:p w:rsidR="00260A8A" w:rsidRDefault="00D6210B" w:rsidP="00C0247D">
      <w:r>
        <w:t>A</w:t>
      </w:r>
      <w:r w:rsidR="00260A8A">
        <w:t xml:space="preserve"> network </w:t>
      </w:r>
      <w:r>
        <w:t>is being developed to</w:t>
      </w:r>
      <w:r w:rsidR="00260A8A">
        <w:t xml:space="preserve"> coordinating distribution of needed equipment and supplies. There are many resources, but they were not networked in the past. Chris Brand from FODAC will send a Hubscrub (for sanitizing devices) and some staff to Houston to create a refurbishing hub. There is a link to a form for equipment donation linked to today’s meeting agenda.</w:t>
      </w:r>
      <w:r>
        <w:t xml:space="preserve"> The Hubscrub will be installed in the new location.</w:t>
      </w:r>
    </w:p>
    <w:p w:rsidR="00260A8A" w:rsidRDefault="00260A8A" w:rsidP="00C0247D"/>
    <w:p w:rsidR="00260A8A" w:rsidRDefault="00260A8A" w:rsidP="00C0247D">
      <w:r>
        <w:t xml:space="preserve">Janet </w:t>
      </w:r>
      <w:r w:rsidR="00D6210B">
        <w:t xml:space="preserve">(Project Cure) </w:t>
      </w:r>
      <w:r>
        <w:t>reported that they will have their large warehouse only until Sept. 20</w:t>
      </w:r>
      <w:r w:rsidR="00D6210B">
        <w:t xml:space="preserve"> but they will only move across the way</w:t>
      </w:r>
      <w:r>
        <w:t>. This weekend they will receive and distribute</w:t>
      </w:r>
      <w:r w:rsidR="00D6210B">
        <w:t xml:space="preserve"> the wheelchairs from Joni and Friends. They need volunteers to work shifts for this work. Only partners are expected to pick up equipment. The devices will be tagged for return when no longer needed. The Hubscrub will be set up to operate there. There will be a delivery time set for the Joni delivery by this time tomorrow.</w:t>
      </w:r>
    </w:p>
    <w:p w:rsidR="00D6210B" w:rsidRDefault="00D6210B" w:rsidP="00C0247D"/>
    <w:p w:rsidR="00D6210B" w:rsidRDefault="00D6210B" w:rsidP="00C0247D">
      <w:r>
        <w:t>Chris pointed out that awareness can work for you or against you.</w:t>
      </w:r>
      <w:r w:rsidR="0062146F">
        <w:t xml:space="preserve"> It needs to be managed carefully.</w:t>
      </w:r>
    </w:p>
    <w:p w:rsidR="0062146F" w:rsidRDefault="0062146F" w:rsidP="00C0247D"/>
    <w:p w:rsidR="0062146F" w:rsidRDefault="0062146F" w:rsidP="00C0247D">
      <w:r>
        <w:t>Karl from Hubscrub is working to determine if the company can donate equipment for Houston.</w:t>
      </w:r>
    </w:p>
    <w:p w:rsidR="0062146F" w:rsidRDefault="0062146F" w:rsidP="00C0247D"/>
    <w:p w:rsidR="0062146F" w:rsidRDefault="0062146F" w:rsidP="00C0247D">
      <w:r>
        <w:t>A volunteer network is being developed, along with a tool to manage those volunteers and those in need of volunteers. We are hearing from people who want to volunteer. Those people need to be trained to match the equipment properly.</w:t>
      </w:r>
    </w:p>
    <w:p w:rsidR="0062146F" w:rsidRDefault="0062146F" w:rsidP="00C0247D"/>
    <w:p w:rsidR="0062146F" w:rsidRPr="00EB32CC" w:rsidRDefault="00EB32CC" w:rsidP="00C0247D">
      <w:pPr>
        <w:rPr>
          <w:b/>
        </w:rPr>
      </w:pPr>
      <w:r w:rsidRPr="00EB32CC">
        <w:rPr>
          <w:b/>
        </w:rPr>
        <w:t>PIOC Resources</w:t>
      </w:r>
    </w:p>
    <w:p w:rsidR="00EB32CC" w:rsidRDefault="00EB32CC" w:rsidP="00C0247D">
      <w:r>
        <w:t xml:space="preserve">Liz Persaud reported on the resources now available on the homepage </w:t>
      </w:r>
      <w:hyperlink r:id="rId11" w:history="1">
        <w:r w:rsidRPr="00095EC3">
          <w:rPr>
            <w:rStyle w:val="Hyperlink"/>
          </w:rPr>
          <w:t>www.passitoncenter.org</w:t>
        </w:r>
      </w:hyperlink>
      <w:r>
        <w:t xml:space="preserve"> and in the wiki attached to the Hurricane Harvey “event”. These will continue to grow.</w:t>
      </w:r>
    </w:p>
    <w:p w:rsidR="00EB32CC" w:rsidRDefault="00EB32CC" w:rsidP="00C0247D">
      <w:r>
        <w:t>She has created labels for the devices in two sizes, 2x4 and 1x2 5/8 with language about loan and about returning devices to local reuse programs. These will be posted for use by local groups. The PIOC logo can be replaced with the logos of local programs if desired, or the language can be edited. This is just to expedite the label creation.</w:t>
      </w:r>
    </w:p>
    <w:p w:rsidR="00EB32CC" w:rsidRDefault="00EB32CC" w:rsidP="00C0247D">
      <w:r>
        <w:t xml:space="preserve">  </w:t>
      </w:r>
    </w:p>
    <w:p w:rsidR="00260A8A" w:rsidRPr="00E74D40" w:rsidRDefault="00EB32CC" w:rsidP="00C0247D">
      <w:pPr>
        <w:rPr>
          <w:b/>
        </w:rPr>
      </w:pPr>
      <w:r w:rsidRPr="00E74D40">
        <w:rPr>
          <w:b/>
        </w:rPr>
        <w:t>Transportation</w:t>
      </w:r>
    </w:p>
    <w:p w:rsidR="00EB32CC" w:rsidRDefault="00EB32CC" w:rsidP="00C0247D">
      <w:r>
        <w:t>Chris Brand spoke to some of the transportation challenges. Local people</w:t>
      </w:r>
      <w:r w:rsidR="00E74D40">
        <w:t xml:space="preserve"> are encouraged to contact the</w:t>
      </w:r>
      <w:r>
        <w:t xml:space="preserve"> local VOAD</w:t>
      </w:r>
      <w:r w:rsidR="00E74D40">
        <w:t xml:space="preserve"> in their state to use the UPS shipping agreement</w:t>
      </w:r>
      <w:r>
        <w:t>. Before doing so, all equipment to be shipped should be identified</w:t>
      </w:r>
      <w:r w:rsidR="00E74D40">
        <w:t xml:space="preserve">, in good condition, and preferably sanitized and palletized. </w:t>
      </w:r>
    </w:p>
    <w:p w:rsidR="00E74D40" w:rsidRDefault="00E74D40" w:rsidP="00C0247D"/>
    <w:p w:rsidR="00E74D40" w:rsidRDefault="00E74D40" w:rsidP="00C0247D">
      <w:r w:rsidRPr="009E35CD">
        <w:rPr>
          <w:b/>
        </w:rPr>
        <w:t>Ponco</w:t>
      </w:r>
      <w:r>
        <w:t xml:space="preserve"> reported a major need for resources for dialysis. A call to the 211 should help you locate who the city has appointed to deal with this. There is a continuing need for interpreters.</w:t>
      </w:r>
    </w:p>
    <w:p w:rsidR="00EF3739" w:rsidRDefault="00E74D40" w:rsidP="00C0247D">
      <w:r>
        <w:lastRenderedPageBreak/>
        <w:t xml:space="preserve">Chris Brand </w:t>
      </w:r>
      <w:r w:rsidR="009E35CD">
        <w:t>can assist with CPAP supplies and oxygen concentrators. The American Sleep Apnea Association website says tha</w:t>
      </w:r>
      <w:r w:rsidR="00EF3739">
        <w:t xml:space="preserve">t they can provide assistance. </w:t>
      </w:r>
    </w:p>
    <w:p w:rsidR="00E74D40" w:rsidRDefault="00EF3739" w:rsidP="00C0247D">
      <w:r>
        <w:t>Rogr Levey reported that a</w:t>
      </w:r>
      <w:r w:rsidR="009E35CD">
        <w:t>n earlier statement sent out indicated that ESRD Networks should be contacted regarding dialysis services.</w:t>
      </w:r>
      <w:r w:rsidR="003E1517">
        <w:t xml:space="preserve"> </w:t>
      </w:r>
      <w:r>
        <w:t xml:space="preserve">The link is </w:t>
      </w:r>
      <w:hyperlink r:id="rId12" w:history="1">
        <w:r w:rsidRPr="00EF3739">
          <w:rPr>
            <w:rFonts w:eastAsia="Calibri" w:cs="Times New Roman"/>
            <w:color w:val="0000FF"/>
            <w:u w:val="single"/>
          </w:rPr>
          <w:t>http://www.esrdnetworks.org/</w:t>
        </w:r>
      </w:hyperlink>
      <w:r>
        <w:rPr>
          <w:rFonts w:eastAsia="Calibri" w:cs="Times New Roman"/>
        </w:rPr>
        <w:t>.</w:t>
      </w:r>
    </w:p>
    <w:p w:rsidR="003E1517" w:rsidRDefault="003E1517" w:rsidP="00C0247D"/>
    <w:p w:rsidR="003E1517" w:rsidRDefault="003E1517" w:rsidP="00C0247D">
      <w:r w:rsidRPr="003E1517">
        <w:rPr>
          <w:b/>
        </w:rPr>
        <w:t>Angela from Trac</w:t>
      </w:r>
      <w:r w:rsidR="00CE0C55">
        <w:rPr>
          <w:b/>
        </w:rPr>
        <w:t>h</w:t>
      </w:r>
      <w:r w:rsidRPr="003E1517">
        <w:rPr>
          <w:b/>
        </w:rPr>
        <w:t xml:space="preserve"> Mamas</w:t>
      </w:r>
      <w:r>
        <w:t xml:space="preserve"> reported volunteers offering to donate power chairs. Carolyn cautioned that power chairs are expensive, difficult to transport, and highly customized. We should</w:t>
      </w:r>
      <w:r w:rsidR="00FE40CE">
        <w:t xml:space="preserve"> identify a need before shipping those.</w:t>
      </w:r>
    </w:p>
    <w:p w:rsidR="00FE40CE" w:rsidRDefault="00FE40CE" w:rsidP="00C0247D"/>
    <w:p w:rsidR="00FE40CE" w:rsidRDefault="00FE40CE" w:rsidP="00C0247D">
      <w:r w:rsidRPr="00FE40CE">
        <w:rPr>
          <w:b/>
        </w:rPr>
        <w:t>Hannah</w:t>
      </w:r>
      <w:r>
        <w:t xml:space="preserve"> reported that DME providers have volunteered to acquired needed items.</w:t>
      </w:r>
    </w:p>
    <w:p w:rsidR="00FE40CE" w:rsidRDefault="00FE40CE" w:rsidP="00C0247D"/>
    <w:p w:rsidR="00FE40CE" w:rsidRDefault="00FE40CE" w:rsidP="00C0247D">
      <w:r>
        <w:t>Tomorrow:</w:t>
      </w:r>
    </w:p>
    <w:p w:rsidR="00FE40CE" w:rsidRDefault="00FE40CE" w:rsidP="00FE40CE">
      <w:pPr>
        <w:pStyle w:val="ListParagraph"/>
        <w:numPr>
          <w:ilvl w:val="0"/>
          <w:numId w:val="5"/>
        </w:numPr>
      </w:pPr>
      <w:r>
        <w:t>Vocational education</w:t>
      </w:r>
    </w:p>
    <w:p w:rsidR="00FE40CE" w:rsidRDefault="00FE40CE" w:rsidP="00FE40CE">
      <w:pPr>
        <w:pStyle w:val="ListParagraph"/>
        <w:numPr>
          <w:ilvl w:val="0"/>
          <w:numId w:val="5"/>
        </w:numPr>
      </w:pPr>
      <w:r>
        <w:t xml:space="preserve">Kids going back to school; </w:t>
      </w:r>
    </w:p>
    <w:p w:rsidR="00FE40CE" w:rsidRDefault="00FE40CE" w:rsidP="00FE40CE">
      <w:pPr>
        <w:pStyle w:val="ListParagraph"/>
        <w:numPr>
          <w:ilvl w:val="0"/>
          <w:numId w:val="5"/>
        </w:numPr>
      </w:pPr>
      <w:r>
        <w:t>Volunteer spreadsheet to come</w:t>
      </w:r>
    </w:p>
    <w:p w:rsidR="00FE40CE" w:rsidRDefault="00FE40CE" w:rsidP="00FE40CE">
      <w:pPr>
        <w:pStyle w:val="ListParagraph"/>
        <w:numPr>
          <w:ilvl w:val="0"/>
          <w:numId w:val="5"/>
        </w:numPr>
      </w:pPr>
      <w:r>
        <w:t>We may want to adjust the time.</w:t>
      </w:r>
    </w:p>
    <w:p w:rsidR="009E35CD" w:rsidRDefault="009E35CD" w:rsidP="00C0247D"/>
    <w:p w:rsidR="00260A8A" w:rsidRDefault="00260A8A" w:rsidP="00C0247D"/>
    <w:p w:rsidR="00E1154B" w:rsidRDefault="00E1154B" w:rsidP="00C0247D"/>
    <w:p w:rsidR="00E1154B" w:rsidRDefault="00E1154B" w:rsidP="00C0247D"/>
    <w:p w:rsidR="004D2866" w:rsidRDefault="004D2866" w:rsidP="00C0247D"/>
    <w:p w:rsidR="004D2866" w:rsidRDefault="004D2866" w:rsidP="00C0247D"/>
    <w:p w:rsidR="0070338C" w:rsidRDefault="0070338C" w:rsidP="00C0247D"/>
    <w:p w:rsidR="004A634A" w:rsidRDefault="004A634A" w:rsidP="00C0247D"/>
    <w:p w:rsidR="004A634A" w:rsidRDefault="004A634A" w:rsidP="00C0247D"/>
    <w:p w:rsidR="0008705F" w:rsidRDefault="0008705F" w:rsidP="00C0247D"/>
    <w:p w:rsidR="0008705F" w:rsidRDefault="0008705F" w:rsidP="00C0247D"/>
    <w:sectPr w:rsidR="0008705F" w:rsidSect="00B27B47">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E6" w:rsidRDefault="00A60BE6" w:rsidP="00A97A4E">
      <w:pPr>
        <w:spacing w:line="240" w:lineRule="auto"/>
      </w:pPr>
      <w:r>
        <w:separator/>
      </w:r>
    </w:p>
  </w:endnote>
  <w:endnote w:type="continuationSeparator" w:id="0">
    <w:p w:rsidR="00A60BE6" w:rsidRDefault="00A60BE6" w:rsidP="00A97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A4E" w:rsidRDefault="00A97A4E" w:rsidP="00D02543">
    <w:pPr>
      <w:jc w:val="center"/>
      <w:rPr>
        <w:rFonts w:asciiTheme="majorHAnsi" w:hAnsiTheme="majorHAnsi"/>
        <w:b/>
        <w:sz w:val="20"/>
        <w:szCs w:val="20"/>
      </w:rPr>
    </w:pPr>
    <w:r>
      <w:rPr>
        <w:b/>
        <w:noProof/>
      </w:rPr>
      <w:drawing>
        <wp:inline distT="0" distB="0" distL="0" distR="0" wp14:anchorId="75AB1898" wp14:editId="3FDB8843">
          <wp:extent cx="3925125" cy="44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C logo h.png"/>
                  <pic:cNvPicPr/>
                </pic:nvPicPr>
                <pic:blipFill>
                  <a:blip r:embed="rId1">
                    <a:extLst>
                      <a:ext uri="{28A0092B-C50C-407E-A947-70E740481C1C}">
                        <a14:useLocalDpi xmlns:a14="http://schemas.microsoft.com/office/drawing/2010/main" val="0"/>
                      </a:ext>
                    </a:extLst>
                  </a:blip>
                  <a:stretch>
                    <a:fillRect/>
                  </a:stretch>
                </pic:blipFill>
                <pic:spPr>
                  <a:xfrm>
                    <a:off x="0" y="0"/>
                    <a:ext cx="3928821" cy="446190"/>
                  </a:xfrm>
                  <a:prstGeom prst="rect">
                    <a:avLst/>
                  </a:prstGeom>
                </pic:spPr>
              </pic:pic>
            </a:graphicData>
          </a:graphic>
        </wp:inline>
      </w:drawing>
    </w:r>
  </w:p>
  <w:p w:rsidR="00E65F9D" w:rsidRPr="00D035B1" w:rsidRDefault="00D035B1" w:rsidP="00E65F9D">
    <w:pPr>
      <w:jc w:val="center"/>
      <w:rPr>
        <w:rFonts w:cs="Arial"/>
        <w:b/>
        <w:sz w:val="24"/>
        <w:szCs w:val="24"/>
      </w:rPr>
    </w:pPr>
    <w:r w:rsidRPr="00D035B1">
      <w:rPr>
        <w:rFonts w:cs="Arial"/>
        <w:b/>
        <w:sz w:val="24"/>
        <w:szCs w:val="24"/>
      </w:rPr>
      <w:t>Contact Us</w:t>
    </w:r>
    <w:r w:rsidR="00A97A4E" w:rsidRPr="00D035B1">
      <w:rPr>
        <w:rFonts w:cs="Arial"/>
        <w:b/>
        <w:sz w:val="24"/>
        <w:szCs w:val="24"/>
      </w:rPr>
      <w:t xml:space="preserve"> | </w:t>
    </w:r>
    <w:hyperlink r:id="rId2" w:history="1">
      <w:r w:rsidRPr="00D035B1">
        <w:rPr>
          <w:rStyle w:val="Hyperlink"/>
          <w:rFonts w:eastAsia="Times New Roman" w:cs="Arial"/>
          <w:b/>
          <w:noProof/>
          <w:sz w:val="24"/>
          <w:szCs w:val="24"/>
        </w:rPr>
        <w:t>passitoncenter@gatfl.gatech.edu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E6" w:rsidRDefault="00A60BE6" w:rsidP="00A97A4E">
      <w:pPr>
        <w:spacing w:line="240" w:lineRule="auto"/>
      </w:pPr>
      <w:r>
        <w:separator/>
      </w:r>
    </w:p>
  </w:footnote>
  <w:footnote w:type="continuationSeparator" w:id="0">
    <w:p w:rsidR="00A60BE6" w:rsidRDefault="00A60BE6" w:rsidP="00A97A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10684"/>
      <w:docPartObj>
        <w:docPartGallery w:val="Page Numbers (Top of Page)"/>
        <w:docPartUnique/>
      </w:docPartObj>
    </w:sdtPr>
    <w:sdtEndPr>
      <w:rPr>
        <w:noProof/>
      </w:rPr>
    </w:sdtEndPr>
    <w:sdtContent>
      <w:p w:rsidR="00B27B47" w:rsidRDefault="00B27B47">
        <w:pPr>
          <w:pStyle w:val="Header"/>
          <w:jc w:val="right"/>
        </w:pPr>
        <w:r>
          <w:fldChar w:fldCharType="begin"/>
        </w:r>
        <w:r>
          <w:instrText xml:space="preserve"> PAGE   \* MERGEFORMAT </w:instrText>
        </w:r>
        <w:r>
          <w:fldChar w:fldCharType="separate"/>
        </w:r>
        <w:r w:rsidR="00F34418">
          <w:rPr>
            <w:noProof/>
          </w:rPr>
          <w:t>3</w:t>
        </w:r>
        <w:r>
          <w:rPr>
            <w:noProof/>
          </w:rPr>
          <w:fldChar w:fldCharType="end"/>
        </w:r>
      </w:p>
    </w:sdtContent>
  </w:sdt>
  <w:p w:rsidR="00B27B47" w:rsidRDefault="00B27B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F4D"/>
    <w:multiLevelType w:val="hybridMultilevel"/>
    <w:tmpl w:val="FF6430D0"/>
    <w:lvl w:ilvl="0" w:tplc="368E603A">
      <w:start w:val="64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80A49"/>
    <w:multiLevelType w:val="hybridMultilevel"/>
    <w:tmpl w:val="7CE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27BF"/>
    <w:multiLevelType w:val="hybridMultilevel"/>
    <w:tmpl w:val="7CA2DC80"/>
    <w:lvl w:ilvl="0" w:tplc="F588E5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36CB2"/>
    <w:multiLevelType w:val="hybridMultilevel"/>
    <w:tmpl w:val="694C093C"/>
    <w:lvl w:ilvl="0" w:tplc="2E861D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568CC"/>
    <w:multiLevelType w:val="hybridMultilevel"/>
    <w:tmpl w:val="CE923B0C"/>
    <w:lvl w:ilvl="0" w:tplc="966AC3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8711E2-11D2-45F3-B79E-CC57BEA34547}"/>
    <w:docVar w:name="dgnword-eventsink" w:val="376383160"/>
  </w:docVars>
  <w:rsids>
    <w:rsidRoot w:val="00096B84"/>
    <w:rsid w:val="000110D2"/>
    <w:rsid w:val="00022A9D"/>
    <w:rsid w:val="00060849"/>
    <w:rsid w:val="0008705F"/>
    <w:rsid w:val="00096B84"/>
    <w:rsid w:val="000A697B"/>
    <w:rsid w:val="000C0AD3"/>
    <w:rsid w:val="000E0E86"/>
    <w:rsid w:val="000F0AEF"/>
    <w:rsid w:val="000F2C28"/>
    <w:rsid w:val="001124D6"/>
    <w:rsid w:val="00140E7A"/>
    <w:rsid w:val="00151D36"/>
    <w:rsid w:val="00195966"/>
    <w:rsid w:val="001A30B3"/>
    <w:rsid w:val="00226798"/>
    <w:rsid w:val="00226C0F"/>
    <w:rsid w:val="002303AE"/>
    <w:rsid w:val="00231B50"/>
    <w:rsid w:val="00260A8A"/>
    <w:rsid w:val="00262427"/>
    <w:rsid w:val="00281D3E"/>
    <w:rsid w:val="00282991"/>
    <w:rsid w:val="002D7BB0"/>
    <w:rsid w:val="002E1395"/>
    <w:rsid w:val="00364849"/>
    <w:rsid w:val="00385BA5"/>
    <w:rsid w:val="003B40E2"/>
    <w:rsid w:val="003B77F2"/>
    <w:rsid w:val="003E1517"/>
    <w:rsid w:val="003F4B02"/>
    <w:rsid w:val="003F4DFD"/>
    <w:rsid w:val="00426467"/>
    <w:rsid w:val="00436403"/>
    <w:rsid w:val="004752B7"/>
    <w:rsid w:val="00476985"/>
    <w:rsid w:val="004A634A"/>
    <w:rsid w:val="004D2866"/>
    <w:rsid w:val="00502C6C"/>
    <w:rsid w:val="00554D0C"/>
    <w:rsid w:val="00554EF8"/>
    <w:rsid w:val="005709F0"/>
    <w:rsid w:val="00570C76"/>
    <w:rsid w:val="0058261D"/>
    <w:rsid w:val="00596988"/>
    <w:rsid w:val="005A6784"/>
    <w:rsid w:val="005D1920"/>
    <w:rsid w:val="005F11A7"/>
    <w:rsid w:val="00610658"/>
    <w:rsid w:val="0062146F"/>
    <w:rsid w:val="006E712B"/>
    <w:rsid w:val="0070338C"/>
    <w:rsid w:val="00710C85"/>
    <w:rsid w:val="00763579"/>
    <w:rsid w:val="00767ADD"/>
    <w:rsid w:val="007A2976"/>
    <w:rsid w:val="007D2772"/>
    <w:rsid w:val="007E4972"/>
    <w:rsid w:val="00812711"/>
    <w:rsid w:val="0083549A"/>
    <w:rsid w:val="008C2D27"/>
    <w:rsid w:val="008C4B8D"/>
    <w:rsid w:val="008C653B"/>
    <w:rsid w:val="0092333E"/>
    <w:rsid w:val="00934ED9"/>
    <w:rsid w:val="009C5B03"/>
    <w:rsid w:val="009E35CD"/>
    <w:rsid w:val="00A272BA"/>
    <w:rsid w:val="00A60BE6"/>
    <w:rsid w:val="00A87ADB"/>
    <w:rsid w:val="00A97A4E"/>
    <w:rsid w:val="00AA0FF3"/>
    <w:rsid w:val="00AA5DDC"/>
    <w:rsid w:val="00AD73BE"/>
    <w:rsid w:val="00B27B47"/>
    <w:rsid w:val="00B31FD4"/>
    <w:rsid w:val="00B52509"/>
    <w:rsid w:val="00B574FC"/>
    <w:rsid w:val="00B633CB"/>
    <w:rsid w:val="00B709C5"/>
    <w:rsid w:val="00B723DF"/>
    <w:rsid w:val="00BB119F"/>
    <w:rsid w:val="00BE25B8"/>
    <w:rsid w:val="00BE76E9"/>
    <w:rsid w:val="00BF35C4"/>
    <w:rsid w:val="00C0247D"/>
    <w:rsid w:val="00C80038"/>
    <w:rsid w:val="00C97FB7"/>
    <w:rsid w:val="00CE0C55"/>
    <w:rsid w:val="00CF0E6C"/>
    <w:rsid w:val="00CF5105"/>
    <w:rsid w:val="00D00F62"/>
    <w:rsid w:val="00D02543"/>
    <w:rsid w:val="00D035B1"/>
    <w:rsid w:val="00D07261"/>
    <w:rsid w:val="00D17736"/>
    <w:rsid w:val="00D23ADB"/>
    <w:rsid w:val="00D253EE"/>
    <w:rsid w:val="00D6210B"/>
    <w:rsid w:val="00D65755"/>
    <w:rsid w:val="00D84E10"/>
    <w:rsid w:val="00DA745C"/>
    <w:rsid w:val="00DC41C5"/>
    <w:rsid w:val="00DE29AA"/>
    <w:rsid w:val="00E1154B"/>
    <w:rsid w:val="00E65F9D"/>
    <w:rsid w:val="00E74D40"/>
    <w:rsid w:val="00E77729"/>
    <w:rsid w:val="00E84684"/>
    <w:rsid w:val="00EA3B47"/>
    <w:rsid w:val="00EB32CC"/>
    <w:rsid w:val="00EC2591"/>
    <w:rsid w:val="00EF3739"/>
    <w:rsid w:val="00F25C49"/>
    <w:rsid w:val="00F34418"/>
    <w:rsid w:val="00F4355B"/>
    <w:rsid w:val="00F6472E"/>
    <w:rsid w:val="00FB7DF0"/>
    <w:rsid w:val="00FE40CE"/>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9DAC6-E88D-4303-8E2C-E903B3EB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36"/>
    <w:rPr>
      <w:rFonts w:ascii="Arial" w:hAnsi="Arial"/>
    </w:rPr>
  </w:style>
  <w:style w:type="paragraph" w:styleId="Heading1">
    <w:name w:val="heading 1"/>
    <w:basedOn w:val="Normal"/>
    <w:next w:val="Normal"/>
    <w:link w:val="Heading1Char"/>
    <w:uiPriority w:val="9"/>
    <w:qFormat/>
    <w:rsid w:val="00D17736"/>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17736"/>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A272BA"/>
    <w:pPr>
      <w:spacing w:before="200" w:line="271" w:lineRule="auto"/>
      <w:outlineLvl w:val="2"/>
    </w:pPr>
    <w:rPr>
      <w:rFonts w:ascii="Cambria" w:hAnsi="Cambria"/>
      <w:b/>
      <w:i/>
      <w:iCs/>
      <w:spacing w:val="5"/>
      <w:sz w:val="24"/>
      <w:szCs w:val="26"/>
    </w:rPr>
  </w:style>
  <w:style w:type="paragraph" w:styleId="Heading4">
    <w:name w:val="heading 4"/>
    <w:basedOn w:val="Normal"/>
    <w:next w:val="Normal"/>
    <w:link w:val="Heading4Char"/>
    <w:uiPriority w:val="9"/>
    <w:unhideWhenUsed/>
    <w:qFormat/>
    <w:rsid w:val="00D17736"/>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17736"/>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17736"/>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17736"/>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17736"/>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17736"/>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36"/>
    <w:rPr>
      <w:smallCaps/>
      <w:spacing w:val="5"/>
      <w:sz w:val="36"/>
      <w:szCs w:val="36"/>
    </w:rPr>
  </w:style>
  <w:style w:type="character" w:customStyle="1" w:styleId="Heading2Char">
    <w:name w:val="Heading 2 Char"/>
    <w:basedOn w:val="DefaultParagraphFont"/>
    <w:link w:val="Heading2"/>
    <w:uiPriority w:val="9"/>
    <w:rsid w:val="00D17736"/>
    <w:rPr>
      <w:smallCaps/>
      <w:sz w:val="28"/>
      <w:szCs w:val="28"/>
    </w:rPr>
  </w:style>
  <w:style w:type="character" w:customStyle="1" w:styleId="Heading3Char">
    <w:name w:val="Heading 3 Char"/>
    <w:basedOn w:val="DefaultParagraphFont"/>
    <w:link w:val="Heading3"/>
    <w:uiPriority w:val="9"/>
    <w:rsid w:val="00A272BA"/>
    <w:rPr>
      <w:rFonts w:ascii="Cambria" w:hAnsi="Cambria"/>
      <w:b/>
      <w:i/>
      <w:iCs/>
      <w:spacing w:val="5"/>
      <w:sz w:val="24"/>
      <w:szCs w:val="26"/>
    </w:rPr>
  </w:style>
  <w:style w:type="character" w:customStyle="1" w:styleId="Heading4Char">
    <w:name w:val="Heading 4 Char"/>
    <w:basedOn w:val="DefaultParagraphFont"/>
    <w:link w:val="Heading4"/>
    <w:uiPriority w:val="9"/>
    <w:rsid w:val="00D17736"/>
    <w:rPr>
      <w:b/>
      <w:bCs/>
      <w:spacing w:val="5"/>
      <w:sz w:val="24"/>
      <w:szCs w:val="24"/>
    </w:rPr>
  </w:style>
  <w:style w:type="character" w:customStyle="1" w:styleId="Heading5Char">
    <w:name w:val="Heading 5 Char"/>
    <w:basedOn w:val="DefaultParagraphFont"/>
    <w:link w:val="Heading5"/>
    <w:uiPriority w:val="9"/>
    <w:semiHidden/>
    <w:rsid w:val="00D17736"/>
    <w:rPr>
      <w:i/>
      <w:iCs/>
      <w:sz w:val="24"/>
      <w:szCs w:val="24"/>
    </w:rPr>
  </w:style>
  <w:style w:type="character" w:customStyle="1" w:styleId="Heading6Char">
    <w:name w:val="Heading 6 Char"/>
    <w:basedOn w:val="DefaultParagraphFont"/>
    <w:link w:val="Heading6"/>
    <w:uiPriority w:val="9"/>
    <w:semiHidden/>
    <w:rsid w:val="00D177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177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17736"/>
    <w:rPr>
      <w:b/>
      <w:bCs/>
      <w:color w:val="7F7F7F" w:themeColor="text1" w:themeTint="80"/>
      <w:sz w:val="20"/>
      <w:szCs w:val="20"/>
    </w:rPr>
  </w:style>
  <w:style w:type="character" w:customStyle="1" w:styleId="Heading9Char">
    <w:name w:val="Heading 9 Char"/>
    <w:basedOn w:val="DefaultParagraphFont"/>
    <w:link w:val="Heading9"/>
    <w:uiPriority w:val="9"/>
    <w:semiHidden/>
    <w:rsid w:val="00D17736"/>
    <w:rPr>
      <w:b/>
      <w:bCs/>
      <w:i/>
      <w:iCs/>
      <w:color w:val="7F7F7F" w:themeColor="text1" w:themeTint="80"/>
      <w:sz w:val="18"/>
      <w:szCs w:val="18"/>
    </w:rPr>
  </w:style>
  <w:style w:type="paragraph" w:styleId="Title">
    <w:name w:val="Title"/>
    <w:basedOn w:val="Normal"/>
    <w:next w:val="Normal"/>
    <w:link w:val="TitleChar"/>
    <w:uiPriority w:val="10"/>
    <w:qFormat/>
    <w:rsid w:val="00D177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17736"/>
    <w:rPr>
      <w:smallCaps/>
      <w:sz w:val="52"/>
      <w:szCs w:val="52"/>
    </w:rPr>
  </w:style>
  <w:style w:type="paragraph" w:styleId="Subtitle">
    <w:name w:val="Subtitle"/>
    <w:basedOn w:val="Normal"/>
    <w:next w:val="Normal"/>
    <w:link w:val="SubtitleChar"/>
    <w:uiPriority w:val="11"/>
    <w:qFormat/>
    <w:rsid w:val="00D17736"/>
    <w:rPr>
      <w:i/>
      <w:iCs/>
      <w:smallCaps/>
      <w:spacing w:val="10"/>
      <w:sz w:val="28"/>
      <w:szCs w:val="28"/>
    </w:rPr>
  </w:style>
  <w:style w:type="character" w:customStyle="1" w:styleId="SubtitleChar">
    <w:name w:val="Subtitle Char"/>
    <w:basedOn w:val="DefaultParagraphFont"/>
    <w:link w:val="Subtitle"/>
    <w:uiPriority w:val="11"/>
    <w:rsid w:val="00D17736"/>
    <w:rPr>
      <w:i/>
      <w:iCs/>
      <w:smallCaps/>
      <w:spacing w:val="10"/>
      <w:sz w:val="28"/>
      <w:szCs w:val="28"/>
    </w:rPr>
  </w:style>
  <w:style w:type="character" w:styleId="Strong">
    <w:name w:val="Strong"/>
    <w:uiPriority w:val="22"/>
    <w:qFormat/>
    <w:rsid w:val="00D17736"/>
    <w:rPr>
      <w:b/>
      <w:bCs/>
    </w:rPr>
  </w:style>
  <w:style w:type="character" w:styleId="Emphasis">
    <w:name w:val="Emphasis"/>
    <w:uiPriority w:val="20"/>
    <w:qFormat/>
    <w:rsid w:val="00D17736"/>
    <w:rPr>
      <w:b/>
      <w:bCs/>
      <w:i/>
      <w:iCs/>
      <w:spacing w:val="10"/>
    </w:rPr>
  </w:style>
  <w:style w:type="paragraph" w:styleId="NoSpacing">
    <w:name w:val="No Spacing"/>
    <w:basedOn w:val="Normal"/>
    <w:uiPriority w:val="1"/>
    <w:qFormat/>
    <w:rsid w:val="00D17736"/>
    <w:pPr>
      <w:spacing w:line="240" w:lineRule="auto"/>
    </w:pPr>
  </w:style>
  <w:style w:type="paragraph" w:styleId="ListParagraph">
    <w:name w:val="List Paragraph"/>
    <w:basedOn w:val="Normal"/>
    <w:uiPriority w:val="34"/>
    <w:qFormat/>
    <w:rsid w:val="00D17736"/>
    <w:pPr>
      <w:ind w:left="720"/>
      <w:contextualSpacing/>
    </w:pPr>
  </w:style>
  <w:style w:type="paragraph" w:styleId="Quote">
    <w:name w:val="Quote"/>
    <w:basedOn w:val="Normal"/>
    <w:next w:val="Normal"/>
    <w:link w:val="QuoteChar"/>
    <w:uiPriority w:val="29"/>
    <w:qFormat/>
    <w:rsid w:val="00D17736"/>
    <w:rPr>
      <w:i/>
      <w:iCs/>
    </w:rPr>
  </w:style>
  <w:style w:type="character" w:customStyle="1" w:styleId="QuoteChar">
    <w:name w:val="Quote Char"/>
    <w:basedOn w:val="DefaultParagraphFont"/>
    <w:link w:val="Quote"/>
    <w:uiPriority w:val="29"/>
    <w:rsid w:val="00D17736"/>
    <w:rPr>
      <w:i/>
      <w:iCs/>
    </w:rPr>
  </w:style>
  <w:style w:type="paragraph" w:styleId="IntenseQuote">
    <w:name w:val="Intense Quote"/>
    <w:basedOn w:val="Normal"/>
    <w:next w:val="Normal"/>
    <w:link w:val="IntenseQuoteChar"/>
    <w:uiPriority w:val="30"/>
    <w:qFormat/>
    <w:rsid w:val="00D177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17736"/>
    <w:rPr>
      <w:i/>
      <w:iCs/>
    </w:rPr>
  </w:style>
  <w:style w:type="character" w:styleId="SubtleEmphasis">
    <w:name w:val="Subtle Emphasis"/>
    <w:uiPriority w:val="19"/>
    <w:qFormat/>
    <w:rsid w:val="00D17736"/>
    <w:rPr>
      <w:i/>
      <w:iCs/>
    </w:rPr>
  </w:style>
  <w:style w:type="character" w:styleId="IntenseEmphasis">
    <w:name w:val="Intense Emphasis"/>
    <w:uiPriority w:val="21"/>
    <w:qFormat/>
    <w:rsid w:val="00D17736"/>
    <w:rPr>
      <w:b/>
      <w:bCs/>
      <w:i/>
      <w:iCs/>
    </w:rPr>
  </w:style>
  <w:style w:type="character" w:styleId="SubtleReference">
    <w:name w:val="Subtle Reference"/>
    <w:basedOn w:val="DefaultParagraphFont"/>
    <w:uiPriority w:val="31"/>
    <w:qFormat/>
    <w:rsid w:val="00D17736"/>
    <w:rPr>
      <w:smallCaps/>
    </w:rPr>
  </w:style>
  <w:style w:type="character" w:styleId="IntenseReference">
    <w:name w:val="Intense Reference"/>
    <w:uiPriority w:val="32"/>
    <w:qFormat/>
    <w:rsid w:val="00D17736"/>
    <w:rPr>
      <w:b/>
      <w:bCs/>
      <w:smallCaps/>
    </w:rPr>
  </w:style>
  <w:style w:type="character" w:styleId="BookTitle">
    <w:name w:val="Book Title"/>
    <w:basedOn w:val="DefaultParagraphFont"/>
    <w:uiPriority w:val="33"/>
    <w:qFormat/>
    <w:rsid w:val="00D17736"/>
    <w:rPr>
      <w:i/>
      <w:iCs/>
      <w:smallCaps/>
      <w:spacing w:val="5"/>
    </w:rPr>
  </w:style>
  <w:style w:type="paragraph" w:styleId="TOCHeading">
    <w:name w:val="TOC Heading"/>
    <w:basedOn w:val="Heading1"/>
    <w:next w:val="Normal"/>
    <w:uiPriority w:val="39"/>
    <w:semiHidden/>
    <w:unhideWhenUsed/>
    <w:qFormat/>
    <w:rsid w:val="00D17736"/>
    <w:pPr>
      <w:outlineLvl w:val="9"/>
    </w:pPr>
    <w:rPr>
      <w:lang w:bidi="en-US"/>
    </w:rPr>
  </w:style>
  <w:style w:type="character" w:styleId="Hyperlink">
    <w:name w:val="Hyperlink"/>
    <w:basedOn w:val="DefaultParagraphFont"/>
    <w:uiPriority w:val="99"/>
    <w:unhideWhenUsed/>
    <w:rsid w:val="00096B84"/>
    <w:rPr>
      <w:color w:val="0000FF" w:themeColor="hyperlink"/>
      <w:u w:val="single"/>
    </w:rPr>
  </w:style>
  <w:style w:type="paragraph" w:styleId="BalloonText">
    <w:name w:val="Balloon Text"/>
    <w:basedOn w:val="Normal"/>
    <w:link w:val="BalloonTextChar"/>
    <w:uiPriority w:val="99"/>
    <w:semiHidden/>
    <w:unhideWhenUsed/>
    <w:rsid w:val="0026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27"/>
    <w:rPr>
      <w:rFonts w:ascii="Tahoma" w:hAnsi="Tahoma" w:cs="Tahoma"/>
      <w:sz w:val="16"/>
      <w:szCs w:val="16"/>
    </w:rPr>
  </w:style>
  <w:style w:type="paragraph" w:styleId="Header">
    <w:name w:val="header"/>
    <w:basedOn w:val="Normal"/>
    <w:link w:val="HeaderChar"/>
    <w:uiPriority w:val="99"/>
    <w:unhideWhenUsed/>
    <w:rsid w:val="00A97A4E"/>
    <w:pPr>
      <w:tabs>
        <w:tab w:val="center" w:pos="4680"/>
        <w:tab w:val="right" w:pos="9360"/>
      </w:tabs>
      <w:spacing w:line="240" w:lineRule="auto"/>
    </w:pPr>
  </w:style>
  <w:style w:type="character" w:customStyle="1" w:styleId="HeaderChar">
    <w:name w:val="Header Char"/>
    <w:basedOn w:val="DefaultParagraphFont"/>
    <w:link w:val="Header"/>
    <w:uiPriority w:val="99"/>
    <w:rsid w:val="00A97A4E"/>
    <w:rPr>
      <w:rFonts w:ascii="Arial" w:hAnsi="Arial"/>
    </w:rPr>
  </w:style>
  <w:style w:type="paragraph" w:styleId="Footer">
    <w:name w:val="footer"/>
    <w:basedOn w:val="Normal"/>
    <w:link w:val="FooterChar"/>
    <w:uiPriority w:val="99"/>
    <w:unhideWhenUsed/>
    <w:rsid w:val="00A97A4E"/>
    <w:pPr>
      <w:tabs>
        <w:tab w:val="center" w:pos="4680"/>
        <w:tab w:val="right" w:pos="9360"/>
      </w:tabs>
      <w:spacing w:line="240" w:lineRule="auto"/>
    </w:pPr>
  </w:style>
  <w:style w:type="character" w:customStyle="1" w:styleId="FooterChar">
    <w:name w:val="Footer Char"/>
    <w:basedOn w:val="DefaultParagraphFont"/>
    <w:link w:val="Footer"/>
    <w:uiPriority w:val="99"/>
    <w:rsid w:val="00A97A4E"/>
    <w:rPr>
      <w:rFonts w:ascii="Arial" w:hAnsi="Arial"/>
    </w:rPr>
  </w:style>
  <w:style w:type="paragraph" w:styleId="NormalWeb">
    <w:name w:val="Normal (Web)"/>
    <w:basedOn w:val="Normal"/>
    <w:uiPriority w:val="99"/>
    <w:unhideWhenUsed/>
    <w:rsid w:val="00D02543"/>
    <w:pP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Normal"/>
    <w:uiPriority w:val="99"/>
    <w:semiHidden/>
    <w:rsid w:val="00D02543"/>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02543"/>
  </w:style>
  <w:style w:type="character" w:customStyle="1" w:styleId="s12">
    <w:name w:val="s12"/>
    <w:basedOn w:val="DefaultParagraphFont"/>
    <w:rsid w:val="00D02543"/>
  </w:style>
  <w:style w:type="character" w:customStyle="1" w:styleId="s13">
    <w:name w:val="s13"/>
    <w:basedOn w:val="DefaultParagraphFont"/>
    <w:rsid w:val="00D02543"/>
  </w:style>
  <w:style w:type="character" w:customStyle="1" w:styleId="s14">
    <w:name w:val="s14"/>
    <w:basedOn w:val="DefaultParagraphFont"/>
    <w:rsid w:val="00D02543"/>
  </w:style>
  <w:style w:type="character" w:customStyle="1" w:styleId="textexposedshow">
    <w:name w:val="textexposedshow"/>
    <w:basedOn w:val="DefaultParagraphFont"/>
    <w:rsid w:val="00D0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50775">
      <w:bodyDiv w:val="1"/>
      <w:marLeft w:val="0"/>
      <w:marRight w:val="0"/>
      <w:marTop w:val="0"/>
      <w:marBottom w:val="0"/>
      <w:divBdr>
        <w:top w:val="none" w:sz="0" w:space="0" w:color="auto"/>
        <w:left w:val="none" w:sz="0" w:space="0" w:color="auto"/>
        <w:bottom w:val="none" w:sz="0" w:space="0" w:color="auto"/>
        <w:right w:val="none" w:sz="0" w:space="0" w:color="auto"/>
      </w:divBdr>
    </w:div>
    <w:div w:id="1682320655">
      <w:bodyDiv w:val="1"/>
      <w:marLeft w:val="0"/>
      <w:marRight w:val="0"/>
      <w:marTop w:val="0"/>
      <w:marBottom w:val="0"/>
      <w:divBdr>
        <w:top w:val="none" w:sz="0" w:space="0" w:color="auto"/>
        <w:left w:val="none" w:sz="0" w:space="0" w:color="auto"/>
        <w:bottom w:val="none" w:sz="0" w:space="0" w:color="auto"/>
        <w:right w:val="none" w:sz="0" w:space="0" w:color="auto"/>
      </w:divBdr>
    </w:div>
    <w:div w:id="20955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itoncenter.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sitoncenter@gatfl.gatech.edu" TargetMode="External"/><Relationship Id="rId12" Type="http://schemas.openxmlformats.org/officeDocument/2006/relationships/hyperlink" Target="https://na01.safelinks.protection.outlook.com/?url=http%3A%2F%2Fwww.esrdnetworks.org%2F&amp;data=02%7C01%7CRon.Lucey%40gov.texas.gov%7C4e6cf3592f204f1f28cc08d4efe2baf6%7C54cb5da6c7344242bbc25c947e85fb2c%7C0%7C0%7C636397204481604933&amp;sdata=tlvsFKKPxOQSZqWR6jnjVzPx2axWR2N2p7jr1pcaE7w%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sitoncente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641-715-3580" TargetMode="External"/><Relationship Id="rId4" Type="http://schemas.openxmlformats.org/officeDocument/2006/relationships/webSettings" Target="webSettings.xml"/><Relationship Id="rId9" Type="http://schemas.openxmlformats.org/officeDocument/2006/relationships/hyperlink" Target="http://pioc.gatech.edu/wiki/Hurricane_Harvey_201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ssitoncenter@gatfl.gatech.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Redmon;Carolyn Phillips</dc:creator>
  <cp:lastModifiedBy>Persaud, Elizabeth A</cp:lastModifiedBy>
  <cp:revision>5</cp:revision>
  <dcterms:created xsi:type="dcterms:W3CDTF">2017-09-07T00:30:00Z</dcterms:created>
  <dcterms:modified xsi:type="dcterms:W3CDTF">2017-09-07T18:47:00Z</dcterms:modified>
</cp:coreProperties>
</file>